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0D" w:rsidRDefault="00D6080D" w:rsidP="00D6080D">
      <w:pPr>
        <w:pStyle w:val="yiv4824825012msonormal"/>
        <w:rPr>
          <w:noProof/>
          <w:sz w:val="22"/>
          <w:szCs w:val="22"/>
        </w:rPr>
      </w:pPr>
      <w:r>
        <w:rPr>
          <w:noProof/>
        </w:rPr>
        <w:drawing>
          <wp:inline distT="0" distB="0" distL="0" distR="0">
            <wp:extent cx="1828800" cy="806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80D" w:rsidRPr="00D6080D" w:rsidRDefault="00D6080D" w:rsidP="00D6080D">
      <w:pPr>
        <w:pStyle w:val="yiv4824825012msonormal"/>
        <w:jc w:val="right"/>
        <w:rPr>
          <w:noProof/>
          <w:sz w:val="22"/>
          <w:szCs w:val="22"/>
        </w:rPr>
      </w:pPr>
      <w:r w:rsidRPr="00D6080D">
        <w:rPr>
          <w:noProof/>
          <w:sz w:val="22"/>
          <w:szCs w:val="22"/>
        </w:rPr>
        <w:t>Τρίτη, 11 Ιουλίου 2017</w:t>
      </w:r>
    </w:p>
    <w:p w:rsidR="00D6080D" w:rsidRPr="00D6080D" w:rsidRDefault="00D6080D" w:rsidP="00D6080D">
      <w:pPr>
        <w:pStyle w:val="yiv4824825012msonormal"/>
        <w:spacing w:before="0" w:beforeAutospacing="0" w:after="0" w:afterAutospacing="0"/>
        <w:jc w:val="center"/>
        <w:rPr>
          <w:b/>
          <w:noProof/>
          <w:sz w:val="22"/>
          <w:szCs w:val="22"/>
          <w:lang w:val="en-US"/>
        </w:rPr>
      </w:pPr>
      <w:r w:rsidRPr="00D6080D">
        <w:rPr>
          <w:b/>
          <w:noProof/>
          <w:sz w:val="22"/>
          <w:szCs w:val="22"/>
        </w:rPr>
        <w:t>ΔΕΛΤΙΟ ΤΥΠΟΥ</w:t>
      </w:r>
    </w:p>
    <w:p w:rsidR="00D6080D" w:rsidRDefault="00D6080D" w:rsidP="00D6080D">
      <w:pPr>
        <w:pStyle w:val="yiv4824825012msonormal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 w:rsidRPr="00D6080D">
        <w:rPr>
          <w:b/>
          <w:noProof/>
          <w:sz w:val="22"/>
          <w:szCs w:val="22"/>
        </w:rPr>
        <w:t>Εκπαιδευτικά σεμινάρια για τον εξωδικαστικό μηχανισμό ρύθμισης οφειλών επιχειρήσεων</w:t>
      </w:r>
    </w:p>
    <w:p w:rsidR="00D6080D" w:rsidRPr="00D6080D" w:rsidRDefault="00D6080D" w:rsidP="00D6080D">
      <w:pPr>
        <w:pStyle w:val="yiv4824825012msonormal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</w:p>
    <w:p w:rsidR="00D6080D" w:rsidRDefault="00EE2F19" w:rsidP="00D6080D">
      <w:pPr>
        <w:pStyle w:val="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6080D">
        <w:rPr>
          <w:color w:val="000000"/>
          <w:sz w:val="22"/>
          <w:szCs w:val="22"/>
        </w:rPr>
        <w:t xml:space="preserve">Εκπαιδευτικά σεμινάρια </w:t>
      </w:r>
      <w:r w:rsidR="00AB14BF" w:rsidRPr="00D6080D">
        <w:rPr>
          <w:color w:val="000000"/>
          <w:sz w:val="22"/>
          <w:szCs w:val="22"/>
        </w:rPr>
        <w:t>για τον εξωδικαστικό μηχανισμό ρύθμισης οφ</w:t>
      </w:r>
      <w:r w:rsidR="00D6080D">
        <w:rPr>
          <w:color w:val="000000"/>
          <w:sz w:val="22"/>
          <w:szCs w:val="22"/>
        </w:rPr>
        <w:t>ειλών επιχειρήσεων διοργανώνει την επόμενη εβδομάδα</w:t>
      </w:r>
      <w:r w:rsidR="00AB14BF" w:rsidRPr="00D6080D">
        <w:rPr>
          <w:color w:val="000000"/>
          <w:sz w:val="22"/>
          <w:szCs w:val="22"/>
        </w:rPr>
        <w:t xml:space="preserve"> η Ειδική Γραμματεία Διαχείρισης Ιδιωτικού Χρέους (ΕΓΔΙΧ).</w:t>
      </w:r>
      <w:r w:rsidR="00D6080D">
        <w:rPr>
          <w:color w:val="000000"/>
          <w:sz w:val="22"/>
          <w:szCs w:val="22"/>
        </w:rPr>
        <w:t xml:space="preserve"> </w:t>
      </w:r>
    </w:p>
    <w:p w:rsidR="00D6080D" w:rsidRDefault="00D6080D" w:rsidP="00D6080D">
      <w:pPr>
        <w:pStyle w:val="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048A4" w:rsidRDefault="00D6080D" w:rsidP="00D6080D">
      <w:pPr>
        <w:pStyle w:val="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Την Τετάρτη </w:t>
      </w:r>
      <w:r w:rsidR="000348DB" w:rsidRPr="00D6080D">
        <w:rPr>
          <w:color w:val="000000"/>
          <w:sz w:val="22"/>
          <w:szCs w:val="22"/>
        </w:rPr>
        <w:t xml:space="preserve">26 Ιουλίου, θα </w:t>
      </w:r>
      <w:r w:rsidR="004048A4" w:rsidRPr="00D6080D">
        <w:rPr>
          <w:color w:val="000000"/>
          <w:sz w:val="22"/>
          <w:szCs w:val="22"/>
        </w:rPr>
        <w:t xml:space="preserve">ενημερωθούν </w:t>
      </w:r>
      <w:r w:rsidR="000348DB" w:rsidRPr="00D6080D">
        <w:rPr>
          <w:color w:val="000000"/>
          <w:sz w:val="22"/>
          <w:szCs w:val="22"/>
        </w:rPr>
        <w:t>οικονομολόγ</w:t>
      </w:r>
      <w:r w:rsidR="004048A4" w:rsidRPr="00D6080D">
        <w:rPr>
          <w:color w:val="000000"/>
          <w:sz w:val="22"/>
          <w:szCs w:val="22"/>
        </w:rPr>
        <w:t>οι</w:t>
      </w:r>
      <w:r w:rsidR="000348DB" w:rsidRPr="00D6080D">
        <w:rPr>
          <w:color w:val="000000"/>
          <w:sz w:val="22"/>
          <w:szCs w:val="22"/>
        </w:rPr>
        <w:t xml:space="preserve"> και </w:t>
      </w:r>
      <w:r w:rsidR="004048A4" w:rsidRPr="00D6080D">
        <w:rPr>
          <w:color w:val="000000"/>
          <w:sz w:val="22"/>
          <w:szCs w:val="22"/>
        </w:rPr>
        <w:t>λογιστές</w:t>
      </w:r>
      <w:r>
        <w:rPr>
          <w:color w:val="000000"/>
          <w:sz w:val="22"/>
          <w:szCs w:val="22"/>
        </w:rPr>
        <w:t xml:space="preserve">, την Πέμπτη 27 Ιουλίου, </w:t>
      </w:r>
      <w:r w:rsidR="00EE2F19" w:rsidRPr="00D6080D">
        <w:rPr>
          <w:color w:val="000000"/>
          <w:sz w:val="22"/>
          <w:szCs w:val="22"/>
        </w:rPr>
        <w:t>δικηγόροι</w:t>
      </w:r>
      <w:r w:rsidR="004048A4" w:rsidRPr="00D6080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και την Παρασκευή </w:t>
      </w:r>
      <w:r w:rsidR="000348DB" w:rsidRPr="00D6080D">
        <w:rPr>
          <w:color w:val="000000"/>
          <w:sz w:val="22"/>
          <w:szCs w:val="22"/>
        </w:rPr>
        <w:t xml:space="preserve">28 Ιουλίου, </w:t>
      </w:r>
      <w:r w:rsidR="004048A4" w:rsidRPr="00D6080D">
        <w:rPr>
          <w:color w:val="000000"/>
          <w:sz w:val="22"/>
          <w:szCs w:val="22"/>
        </w:rPr>
        <w:t xml:space="preserve">οι </w:t>
      </w:r>
      <w:r w:rsidR="000348DB" w:rsidRPr="00D6080D">
        <w:rPr>
          <w:color w:val="000000"/>
          <w:sz w:val="22"/>
          <w:szCs w:val="22"/>
        </w:rPr>
        <w:t>Συντονιστές του Μητρώου της ΕΓΔΙΧ</w:t>
      </w:r>
      <w:r w:rsidR="00EE2F19" w:rsidRPr="00D6080D">
        <w:rPr>
          <w:color w:val="000000"/>
          <w:sz w:val="22"/>
          <w:szCs w:val="22"/>
        </w:rPr>
        <w:t xml:space="preserve"> και πιστοποιημένοι διαμεσολαβητές</w:t>
      </w:r>
      <w:r w:rsidR="00EE2F19" w:rsidRPr="00D6080D">
        <w:rPr>
          <w:sz w:val="22"/>
          <w:szCs w:val="22"/>
        </w:rPr>
        <w:t xml:space="preserve"> του Υπουργείου Δικαιοσύνης, Διαφάνειας και Ανθρωπίνων Δικαιωμάτων</w:t>
      </w:r>
      <w:r w:rsidR="000348DB" w:rsidRPr="00D6080D">
        <w:rPr>
          <w:color w:val="000000"/>
          <w:sz w:val="22"/>
          <w:szCs w:val="22"/>
        </w:rPr>
        <w:t>.</w:t>
      </w:r>
    </w:p>
    <w:p w:rsidR="00D6080D" w:rsidRPr="00D6080D" w:rsidRDefault="00D6080D" w:rsidP="00D6080D">
      <w:pPr>
        <w:pStyle w:val="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6080D" w:rsidRDefault="00EE2F19" w:rsidP="00D6080D">
      <w:pPr>
        <w:pStyle w:val="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6080D">
        <w:rPr>
          <w:color w:val="000000"/>
          <w:sz w:val="22"/>
          <w:szCs w:val="22"/>
        </w:rPr>
        <w:t>Τα σεμινάρια</w:t>
      </w:r>
      <w:r w:rsidR="004048A4" w:rsidRPr="00D6080D">
        <w:rPr>
          <w:color w:val="000000"/>
          <w:sz w:val="22"/>
          <w:szCs w:val="22"/>
        </w:rPr>
        <w:t xml:space="preserve"> </w:t>
      </w:r>
      <w:r w:rsidR="000348DB" w:rsidRPr="00D6080D">
        <w:rPr>
          <w:color w:val="000000"/>
          <w:sz w:val="22"/>
          <w:szCs w:val="22"/>
        </w:rPr>
        <w:t xml:space="preserve">θα πραγματοποιηθούν στο </w:t>
      </w:r>
      <w:r w:rsidR="00AB14BF" w:rsidRPr="00D6080D">
        <w:rPr>
          <w:color w:val="000000"/>
          <w:sz w:val="22"/>
          <w:szCs w:val="22"/>
        </w:rPr>
        <w:t>αμφιθέατρο της Γενικής Γραμματείας Πληροφοριακών Συστημάτων</w:t>
      </w:r>
      <w:r w:rsidR="000348DB" w:rsidRPr="00D6080D">
        <w:rPr>
          <w:color w:val="000000"/>
          <w:sz w:val="22"/>
          <w:szCs w:val="22"/>
        </w:rPr>
        <w:t>,</w:t>
      </w:r>
      <w:r w:rsidR="00AB14BF" w:rsidRPr="00D6080D">
        <w:rPr>
          <w:color w:val="000000"/>
          <w:sz w:val="22"/>
          <w:szCs w:val="22"/>
        </w:rPr>
        <w:t xml:space="preserve"> Χανδρή 1 και Θεσσαλονίκης, στο Μοσχάτο</w:t>
      </w:r>
      <w:r w:rsidR="000348DB" w:rsidRPr="00D6080D">
        <w:rPr>
          <w:color w:val="000000"/>
          <w:sz w:val="22"/>
          <w:szCs w:val="22"/>
        </w:rPr>
        <w:t>,</w:t>
      </w:r>
      <w:r w:rsidR="00AB14BF" w:rsidRPr="00D6080D">
        <w:rPr>
          <w:color w:val="000000"/>
          <w:sz w:val="22"/>
          <w:szCs w:val="22"/>
        </w:rPr>
        <w:t xml:space="preserve"> και θα αναμεταδοθούν </w:t>
      </w:r>
      <w:r w:rsidR="004048A4" w:rsidRPr="00D6080D">
        <w:rPr>
          <w:color w:val="000000"/>
          <w:sz w:val="22"/>
          <w:szCs w:val="22"/>
        </w:rPr>
        <w:t xml:space="preserve">ζωντανά, </w:t>
      </w:r>
      <w:r w:rsidR="004048A4" w:rsidRPr="00D6080D">
        <w:rPr>
          <w:sz w:val="22"/>
          <w:szCs w:val="22"/>
        </w:rPr>
        <w:t>σε κατάλληλα διαμορφωμένες αίθουσες, στις έδρες των Περιφερειακών Διοικήσεων της χώρας</w:t>
      </w:r>
      <w:r w:rsidR="00AB14BF" w:rsidRPr="00D6080D">
        <w:rPr>
          <w:color w:val="000000"/>
          <w:sz w:val="22"/>
          <w:szCs w:val="22"/>
        </w:rPr>
        <w:t>.</w:t>
      </w:r>
      <w:r w:rsidR="000348DB" w:rsidRPr="00D6080D">
        <w:rPr>
          <w:color w:val="000000"/>
          <w:sz w:val="22"/>
          <w:szCs w:val="22"/>
        </w:rPr>
        <w:t xml:space="preserve"> </w:t>
      </w:r>
    </w:p>
    <w:p w:rsidR="00D6080D" w:rsidRDefault="00D6080D" w:rsidP="00D6080D">
      <w:pPr>
        <w:pStyle w:val="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B14BF" w:rsidRDefault="000066A2" w:rsidP="00D6080D">
      <w:pPr>
        <w:pStyle w:val="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6080D">
        <w:rPr>
          <w:color w:val="000000"/>
          <w:sz w:val="22"/>
          <w:szCs w:val="22"/>
        </w:rPr>
        <w:t>Οι ενδιαφερόμενοι μπορούν να βρουν το αναλυτικό πρόγραμμα στον διαδικτυακό χώρο της ΕΓΔΙΧ (</w:t>
      </w:r>
      <w:hyperlink r:id="rId5" w:history="1">
        <w:r w:rsidRPr="00D6080D">
          <w:rPr>
            <w:rStyle w:val="-"/>
            <w:sz w:val="22"/>
            <w:szCs w:val="22"/>
          </w:rPr>
          <w:t>www.keyd.gov.gr</w:t>
        </w:r>
      </w:hyperlink>
      <w:r w:rsidRPr="00D6080D">
        <w:rPr>
          <w:color w:val="000000"/>
          <w:sz w:val="22"/>
          <w:szCs w:val="22"/>
        </w:rPr>
        <w:t xml:space="preserve">), όπου επίσης θα αναρτηθεί </w:t>
      </w:r>
      <w:r w:rsidR="004048A4" w:rsidRPr="00D6080D">
        <w:rPr>
          <w:color w:val="000000"/>
          <w:sz w:val="22"/>
          <w:szCs w:val="22"/>
        </w:rPr>
        <w:t xml:space="preserve">όλο το υλικό </w:t>
      </w:r>
      <w:r w:rsidRPr="00D6080D">
        <w:rPr>
          <w:color w:val="000000"/>
          <w:sz w:val="22"/>
          <w:szCs w:val="22"/>
        </w:rPr>
        <w:t xml:space="preserve">των </w:t>
      </w:r>
      <w:r w:rsidR="00EE2F19" w:rsidRPr="00D6080D">
        <w:rPr>
          <w:color w:val="000000"/>
          <w:sz w:val="22"/>
          <w:szCs w:val="22"/>
        </w:rPr>
        <w:t>σεμιναρίων</w:t>
      </w:r>
      <w:r w:rsidR="004048A4" w:rsidRPr="00D6080D">
        <w:rPr>
          <w:color w:val="000000"/>
          <w:sz w:val="22"/>
          <w:szCs w:val="22"/>
        </w:rPr>
        <w:t xml:space="preserve"> (περιλαμβανομένης της οπτικοακουστικής καταγραφής τους), ώστε να έχουν την ευκαιρία να ενημερωθούν όσοι δεν καταφέρουν να παραβρεθούν.</w:t>
      </w:r>
    </w:p>
    <w:p w:rsidR="00D6080D" w:rsidRDefault="00D6080D" w:rsidP="00D6080D">
      <w:pPr>
        <w:pStyle w:val="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6080D" w:rsidRPr="00D6080D" w:rsidRDefault="00D6080D" w:rsidP="00D6080D">
      <w:pPr>
        <w:pStyle w:val="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Από το Γραφείο Τύπου</w:t>
      </w:r>
    </w:p>
    <w:sectPr w:rsidR="00D6080D" w:rsidRPr="00D6080D" w:rsidSect="00B262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14BF"/>
    <w:rsid w:val="000066A2"/>
    <w:rsid w:val="000348DB"/>
    <w:rsid w:val="000C7E0E"/>
    <w:rsid w:val="00403506"/>
    <w:rsid w:val="004048A4"/>
    <w:rsid w:val="0040732E"/>
    <w:rsid w:val="00652F04"/>
    <w:rsid w:val="00736C05"/>
    <w:rsid w:val="0090392E"/>
    <w:rsid w:val="00A61583"/>
    <w:rsid w:val="00AB14BF"/>
    <w:rsid w:val="00B262C4"/>
    <w:rsid w:val="00BB1185"/>
    <w:rsid w:val="00D6080D"/>
    <w:rsid w:val="00EE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83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B14B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0066A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6080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080D"/>
    <w:rPr>
      <w:rFonts w:ascii="Tahoma" w:hAnsi="Tahoma" w:cs="Tahoma"/>
      <w:sz w:val="16"/>
      <w:szCs w:val="16"/>
    </w:rPr>
  </w:style>
  <w:style w:type="paragraph" w:customStyle="1" w:styleId="yiv4824825012msonormal">
    <w:name w:val="yiv4824825012msonormal"/>
    <w:basedOn w:val="a"/>
    <w:rsid w:val="00D6080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yd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2017-07-20T16:23:00Z</dcterms:created>
  <dcterms:modified xsi:type="dcterms:W3CDTF">2017-07-20T16:23:00Z</dcterms:modified>
</cp:coreProperties>
</file>