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6DD" w:rsidRPr="00E1163E" w:rsidRDefault="00913FE1" w:rsidP="00E1163E">
      <w:pPr>
        <w:spacing w:before="240" w:after="217" w:line="240" w:lineRule="auto"/>
        <w:jc w:val="center"/>
        <w:rPr>
          <w:rFonts w:ascii="Cambria" w:eastAsia="Times New Roman" w:hAnsi="Cambria" w:cs="Times New Roman"/>
          <w:b/>
          <w:color w:val="000000"/>
          <w:u w:val="single" w:color="000000"/>
          <w:lang w:eastAsia="el-GR"/>
        </w:rPr>
      </w:pPr>
      <w:r w:rsidRPr="00E1163E">
        <w:rPr>
          <w:rFonts w:ascii="Cambria" w:eastAsia="Times New Roman" w:hAnsi="Cambria" w:cs="Times New Roman"/>
          <w:b/>
          <w:color w:val="000000"/>
          <w:sz w:val="28"/>
          <w:lang w:eastAsia="el-GR"/>
        </w:rPr>
        <w:t>Νέο Σεμινάριο Βασικής Εκπαίδευσης της Διαμεσολάβησης</w:t>
      </w:r>
    </w:p>
    <w:p w:rsidR="001E6856" w:rsidRPr="00E1163E" w:rsidRDefault="00541B74" w:rsidP="00E1163E">
      <w:pPr>
        <w:keepNext/>
        <w:keepLines/>
        <w:spacing w:before="240" w:after="215" w:line="240" w:lineRule="auto"/>
        <w:jc w:val="center"/>
        <w:outlineLvl w:val="0"/>
        <w:rPr>
          <w:rFonts w:ascii="Cambria" w:hAnsi="Cambria"/>
          <w:b/>
          <w:color w:val="C00000"/>
          <w:sz w:val="32"/>
          <w:szCs w:val="28"/>
        </w:rPr>
      </w:pPr>
      <w:r w:rsidRPr="00E1163E">
        <w:rPr>
          <w:rFonts w:ascii="Cambria" w:eastAsia="Times New Roman" w:hAnsi="Cambria" w:cs="Times New Roman"/>
          <w:b/>
          <w:color w:val="C00000"/>
          <w:u w:color="000000"/>
          <w:lang w:eastAsia="el-GR"/>
        </w:rPr>
        <w:t>Από 12/4/2018  έως 22/4/2018</w:t>
      </w:r>
    </w:p>
    <w:p w:rsidR="001E6856" w:rsidRPr="00E1163E" w:rsidRDefault="001E6856" w:rsidP="004E30EE">
      <w:pPr>
        <w:pStyle w:val="Web"/>
        <w:shd w:val="clear" w:color="auto" w:fill="FFFFFF"/>
        <w:spacing w:before="240" w:beforeAutospacing="0" w:after="0" w:afterAutospacing="0"/>
        <w:jc w:val="both"/>
        <w:rPr>
          <w:rFonts w:ascii="Cambria" w:hAnsi="Cambria"/>
        </w:rPr>
      </w:pPr>
      <w:r w:rsidRPr="00E1163E">
        <w:rPr>
          <w:rFonts w:ascii="Cambria" w:hAnsi="Cambria"/>
          <w:color w:val="666666"/>
          <w:sz w:val="21"/>
          <w:szCs w:val="21"/>
        </w:rPr>
        <w:t xml:space="preserve">Το Κέντρο Διαμεσολάβησης Πειραιώς (ΚΕ.ΔΙ.Π.) ανακοινώνει νέα βασική εκπαίδευση διαμεσολάβησης σε συνεργασία με την διεθνούς φήμης Διαπιστευμένη </w:t>
      </w:r>
      <w:proofErr w:type="spellStart"/>
      <w:r w:rsidRPr="00E1163E">
        <w:rPr>
          <w:rFonts w:ascii="Cambria" w:hAnsi="Cambria"/>
          <w:color w:val="666666"/>
          <w:sz w:val="21"/>
          <w:szCs w:val="21"/>
        </w:rPr>
        <w:t>Διαμεσολαβήτρια</w:t>
      </w:r>
      <w:proofErr w:type="spellEnd"/>
      <w:r w:rsidRPr="00E1163E">
        <w:rPr>
          <w:rFonts w:ascii="Cambria" w:hAnsi="Cambria"/>
          <w:color w:val="666666"/>
          <w:sz w:val="21"/>
          <w:szCs w:val="21"/>
        </w:rPr>
        <w:t xml:space="preserve"> και Εκπαιδεύτρια Διαμεσολαβητών κα. Μαρία </w:t>
      </w:r>
      <w:proofErr w:type="spellStart"/>
      <w:r w:rsidRPr="00E1163E">
        <w:rPr>
          <w:rFonts w:ascii="Cambria" w:hAnsi="Cambria"/>
          <w:color w:val="666666"/>
          <w:sz w:val="21"/>
          <w:szCs w:val="21"/>
        </w:rPr>
        <w:t>Δαμιανάκη</w:t>
      </w:r>
      <w:proofErr w:type="spellEnd"/>
      <w:r w:rsidRPr="00E1163E">
        <w:rPr>
          <w:rFonts w:ascii="Cambria" w:hAnsi="Cambria"/>
          <w:color w:val="666666"/>
          <w:sz w:val="21"/>
          <w:szCs w:val="21"/>
        </w:rPr>
        <w:t xml:space="preserve"> και την εταιρεία  </w:t>
      </w:r>
      <w:r w:rsidRPr="00E1163E">
        <w:rPr>
          <w:rFonts w:ascii="Cambria" w:hAnsi="Cambria"/>
          <w:b/>
          <w:bCs/>
          <w:color w:val="AD0A25"/>
          <w:sz w:val="21"/>
          <w:szCs w:val="21"/>
        </w:rPr>
        <w:t>“International Mediation Consulting”</w:t>
      </w:r>
      <w:r w:rsidRPr="00E1163E">
        <w:rPr>
          <w:rFonts w:ascii="Cambria" w:hAnsi="Cambria"/>
          <w:color w:val="666666"/>
          <w:sz w:val="21"/>
          <w:szCs w:val="21"/>
        </w:rPr>
        <w:t xml:space="preserve"> του Καναδά, διάρκειας </w:t>
      </w:r>
      <w:r w:rsidR="00E03072" w:rsidRPr="00E1163E">
        <w:rPr>
          <w:rFonts w:ascii="Cambria" w:hAnsi="Cambria"/>
          <w:color w:val="666666"/>
          <w:sz w:val="21"/>
          <w:szCs w:val="21"/>
        </w:rPr>
        <w:t>8</w:t>
      </w:r>
      <w:r w:rsidRPr="00E1163E">
        <w:rPr>
          <w:rFonts w:ascii="Cambria" w:hAnsi="Cambria"/>
          <w:color w:val="666666"/>
          <w:sz w:val="21"/>
          <w:szCs w:val="21"/>
        </w:rPr>
        <w:t>0 ωρών (</w:t>
      </w:r>
      <w:r w:rsidR="00EC6DEC" w:rsidRPr="00E1163E">
        <w:rPr>
          <w:rFonts w:ascii="Cambria" w:hAnsi="Cambria"/>
          <w:color w:val="666666"/>
          <w:sz w:val="21"/>
          <w:szCs w:val="21"/>
        </w:rPr>
        <w:t xml:space="preserve"> 10</w:t>
      </w:r>
      <w:r w:rsidRPr="00E1163E">
        <w:rPr>
          <w:rFonts w:ascii="Cambria" w:hAnsi="Cambria"/>
          <w:color w:val="666666"/>
          <w:sz w:val="21"/>
          <w:szCs w:val="21"/>
        </w:rPr>
        <w:t xml:space="preserve"> ημέρες εκπαίδευσης και 1 ημέρα αξιολόγησης), που οδηγεί στη λήψη του τίτλου του Διαπιστευμένου Διαμεσολαβητή (</w:t>
      </w:r>
      <w:proofErr w:type="spellStart"/>
      <w:r w:rsidRPr="00E1163E">
        <w:rPr>
          <w:rFonts w:ascii="Cambria" w:hAnsi="Cambria"/>
          <w:color w:val="666666"/>
          <w:sz w:val="21"/>
          <w:szCs w:val="21"/>
        </w:rPr>
        <w:t>Accredited</w:t>
      </w:r>
      <w:proofErr w:type="spellEnd"/>
      <w:r w:rsidRPr="00E1163E">
        <w:rPr>
          <w:rFonts w:ascii="Cambria" w:hAnsi="Cambria"/>
          <w:color w:val="666666"/>
          <w:sz w:val="21"/>
          <w:szCs w:val="21"/>
        </w:rPr>
        <w:t xml:space="preserve"> </w:t>
      </w:r>
      <w:proofErr w:type="spellStart"/>
      <w:r w:rsidRPr="00E1163E">
        <w:rPr>
          <w:rFonts w:ascii="Cambria" w:hAnsi="Cambria"/>
          <w:color w:val="666666"/>
          <w:sz w:val="21"/>
          <w:szCs w:val="21"/>
        </w:rPr>
        <w:t>Mediator</w:t>
      </w:r>
      <w:proofErr w:type="spellEnd"/>
      <w:r w:rsidRPr="00E1163E">
        <w:rPr>
          <w:rFonts w:ascii="Cambria" w:hAnsi="Cambria"/>
          <w:color w:val="666666"/>
          <w:sz w:val="21"/>
          <w:szCs w:val="21"/>
        </w:rPr>
        <w:t>), σύμφωνα με τα προβλεπόμενα στο νέο  Ν. 4512/2018</w:t>
      </w:r>
      <w:r w:rsidR="00541B74" w:rsidRPr="00E1163E">
        <w:rPr>
          <w:rFonts w:ascii="Cambria" w:hAnsi="Cambria"/>
          <w:color w:val="666666"/>
          <w:sz w:val="21"/>
          <w:szCs w:val="21"/>
        </w:rPr>
        <w:t xml:space="preserve"> από 12 έως 22 Απριλίου 2018</w:t>
      </w:r>
      <w:r w:rsidRPr="00E1163E">
        <w:rPr>
          <w:rFonts w:ascii="Cambria" w:hAnsi="Cambria"/>
          <w:color w:val="666666"/>
          <w:sz w:val="21"/>
          <w:szCs w:val="21"/>
        </w:rPr>
        <w:t>.</w:t>
      </w:r>
    </w:p>
    <w:p w:rsidR="004E30EE" w:rsidRPr="00E1163E" w:rsidRDefault="001E6856" w:rsidP="004E30EE">
      <w:pPr>
        <w:pStyle w:val="Web"/>
        <w:shd w:val="clear" w:color="auto" w:fill="FFFFFF"/>
        <w:spacing w:before="240" w:beforeAutospacing="0" w:after="0" w:afterAutospacing="0"/>
        <w:rPr>
          <w:rFonts w:ascii="Cambria" w:hAnsi="Cambria"/>
          <w:color w:val="666666"/>
          <w:sz w:val="21"/>
          <w:szCs w:val="21"/>
        </w:rPr>
      </w:pPr>
      <w:r w:rsidRPr="00E1163E">
        <w:rPr>
          <w:rFonts w:ascii="Cambria" w:hAnsi="Cambria"/>
          <w:color w:val="666666"/>
          <w:sz w:val="21"/>
          <w:szCs w:val="21"/>
        </w:rPr>
        <w:t>Η εκπαίδευση θα γίνεται καθημερινά κατά τις ως άνω ημερομηνίες από </w:t>
      </w:r>
      <w:r w:rsidRPr="00E1163E">
        <w:rPr>
          <w:rFonts w:ascii="Cambria" w:hAnsi="Cambria"/>
          <w:b/>
          <w:bCs/>
          <w:color w:val="AD0A25"/>
          <w:sz w:val="21"/>
          <w:szCs w:val="21"/>
        </w:rPr>
        <w:t>9.00</w:t>
      </w:r>
      <w:r w:rsidR="00A5292A" w:rsidRPr="00E1163E">
        <w:rPr>
          <w:rFonts w:ascii="Cambria" w:hAnsi="Cambria"/>
          <w:b/>
          <w:bCs/>
          <w:color w:val="AD0A25"/>
          <w:sz w:val="21"/>
          <w:szCs w:val="21"/>
        </w:rPr>
        <w:t xml:space="preserve"> </w:t>
      </w:r>
      <w:r w:rsidRPr="00E1163E">
        <w:rPr>
          <w:rFonts w:ascii="Cambria" w:hAnsi="Cambria"/>
          <w:b/>
          <w:bCs/>
          <w:color w:val="AD0A25"/>
          <w:sz w:val="21"/>
          <w:szCs w:val="21"/>
        </w:rPr>
        <w:t>π</w:t>
      </w:r>
      <w:r w:rsidR="00541B74" w:rsidRPr="00E1163E">
        <w:rPr>
          <w:rFonts w:ascii="Cambria" w:hAnsi="Cambria"/>
          <w:b/>
          <w:bCs/>
          <w:color w:val="AD0A25"/>
          <w:sz w:val="21"/>
          <w:szCs w:val="21"/>
        </w:rPr>
        <w:t>.</w:t>
      </w:r>
      <w:r w:rsidRPr="00E1163E">
        <w:rPr>
          <w:rFonts w:ascii="Cambria" w:hAnsi="Cambria"/>
          <w:b/>
          <w:bCs/>
          <w:color w:val="AD0A25"/>
          <w:sz w:val="21"/>
          <w:szCs w:val="21"/>
        </w:rPr>
        <w:t>μ</w:t>
      </w:r>
      <w:r w:rsidR="00541B74" w:rsidRPr="00E1163E">
        <w:rPr>
          <w:rFonts w:ascii="Cambria" w:hAnsi="Cambria"/>
          <w:b/>
          <w:bCs/>
          <w:color w:val="AD0A25"/>
          <w:sz w:val="21"/>
          <w:szCs w:val="21"/>
        </w:rPr>
        <w:t>.</w:t>
      </w:r>
      <w:r w:rsidRPr="00E1163E">
        <w:rPr>
          <w:rFonts w:ascii="Cambria" w:hAnsi="Cambria"/>
          <w:color w:val="666666"/>
          <w:sz w:val="21"/>
          <w:szCs w:val="21"/>
        </w:rPr>
        <w:t> έως </w:t>
      </w:r>
      <w:r w:rsidRPr="00E1163E">
        <w:rPr>
          <w:rFonts w:ascii="Cambria" w:hAnsi="Cambria"/>
          <w:b/>
          <w:bCs/>
          <w:color w:val="AD0A25"/>
          <w:sz w:val="21"/>
          <w:szCs w:val="21"/>
        </w:rPr>
        <w:t>6.00 μ</w:t>
      </w:r>
      <w:r w:rsidR="001C46DD" w:rsidRPr="00E1163E">
        <w:rPr>
          <w:rFonts w:ascii="Cambria" w:hAnsi="Cambria"/>
          <w:b/>
          <w:bCs/>
          <w:color w:val="AD0A25"/>
          <w:sz w:val="21"/>
          <w:szCs w:val="21"/>
        </w:rPr>
        <w:t>.</w:t>
      </w:r>
      <w:r w:rsidRPr="00E1163E">
        <w:rPr>
          <w:rFonts w:ascii="Cambria" w:hAnsi="Cambria"/>
          <w:b/>
          <w:bCs/>
          <w:color w:val="AD0A25"/>
          <w:sz w:val="21"/>
          <w:szCs w:val="21"/>
        </w:rPr>
        <w:t>μ</w:t>
      </w:r>
      <w:r w:rsidRPr="00E1163E">
        <w:rPr>
          <w:rFonts w:ascii="Cambria" w:hAnsi="Cambria"/>
          <w:color w:val="666666"/>
          <w:sz w:val="21"/>
          <w:szCs w:val="21"/>
        </w:rPr>
        <w:t xml:space="preserve">. στην Ελληνική </w:t>
      </w:r>
      <w:r w:rsidR="00A5292A" w:rsidRPr="00E1163E">
        <w:rPr>
          <w:rFonts w:ascii="Cambria" w:hAnsi="Cambria"/>
          <w:color w:val="666666"/>
          <w:sz w:val="21"/>
          <w:szCs w:val="21"/>
        </w:rPr>
        <w:t xml:space="preserve"> </w:t>
      </w:r>
      <w:r w:rsidRPr="00E1163E">
        <w:rPr>
          <w:rFonts w:ascii="Cambria" w:hAnsi="Cambria"/>
          <w:color w:val="666666"/>
          <w:sz w:val="21"/>
          <w:szCs w:val="21"/>
        </w:rPr>
        <w:t>γλώσσα και</w:t>
      </w:r>
      <w:r w:rsidR="00A5292A" w:rsidRPr="00E1163E">
        <w:rPr>
          <w:rFonts w:ascii="Cambria" w:hAnsi="Cambria"/>
          <w:color w:val="666666"/>
          <w:sz w:val="21"/>
          <w:szCs w:val="21"/>
        </w:rPr>
        <w:t xml:space="preserve"> </w:t>
      </w:r>
      <w:r w:rsidRPr="00E1163E">
        <w:rPr>
          <w:rFonts w:ascii="Cambria" w:hAnsi="Cambria"/>
          <w:color w:val="666666"/>
          <w:sz w:val="21"/>
          <w:szCs w:val="21"/>
        </w:rPr>
        <w:t xml:space="preserve"> διερμηνεία </w:t>
      </w:r>
      <w:r w:rsidR="00A5292A" w:rsidRPr="00E1163E">
        <w:rPr>
          <w:rFonts w:ascii="Cambria" w:hAnsi="Cambria"/>
          <w:color w:val="666666"/>
          <w:sz w:val="21"/>
          <w:szCs w:val="21"/>
        </w:rPr>
        <w:t xml:space="preserve"> </w:t>
      </w:r>
      <w:r w:rsidRPr="00E1163E">
        <w:rPr>
          <w:rFonts w:ascii="Cambria" w:hAnsi="Cambria"/>
          <w:color w:val="666666"/>
          <w:sz w:val="21"/>
          <w:szCs w:val="21"/>
        </w:rPr>
        <w:t xml:space="preserve">από την Αγγλική στην </w:t>
      </w:r>
      <w:r w:rsidR="00A5292A" w:rsidRPr="00E1163E">
        <w:rPr>
          <w:rFonts w:ascii="Cambria" w:hAnsi="Cambria"/>
          <w:color w:val="666666"/>
          <w:sz w:val="21"/>
          <w:szCs w:val="21"/>
        </w:rPr>
        <w:t xml:space="preserve"> </w:t>
      </w:r>
      <w:r w:rsidRPr="00E1163E">
        <w:rPr>
          <w:rFonts w:ascii="Cambria" w:hAnsi="Cambria"/>
          <w:color w:val="666666"/>
          <w:sz w:val="21"/>
          <w:szCs w:val="21"/>
        </w:rPr>
        <w:t xml:space="preserve">Ελληνική όπου </w:t>
      </w:r>
      <w:r w:rsidR="00A5292A" w:rsidRPr="00E1163E">
        <w:rPr>
          <w:rFonts w:ascii="Cambria" w:hAnsi="Cambria"/>
          <w:color w:val="666666"/>
          <w:sz w:val="21"/>
          <w:szCs w:val="21"/>
        </w:rPr>
        <w:t xml:space="preserve"> </w:t>
      </w:r>
      <w:r w:rsidRPr="00E1163E">
        <w:rPr>
          <w:rFonts w:ascii="Cambria" w:hAnsi="Cambria"/>
          <w:color w:val="666666"/>
          <w:sz w:val="21"/>
          <w:szCs w:val="21"/>
        </w:rPr>
        <w:t>κρίνεται απαραίτητο κατά</w:t>
      </w:r>
      <w:r w:rsidR="00EB43B4" w:rsidRPr="00E1163E">
        <w:rPr>
          <w:rFonts w:ascii="Cambria" w:hAnsi="Cambria"/>
          <w:color w:val="666666"/>
          <w:sz w:val="21"/>
          <w:szCs w:val="21"/>
        </w:rPr>
        <w:t xml:space="preserve"> </w:t>
      </w:r>
      <w:r w:rsidR="00A5292A" w:rsidRPr="00E1163E">
        <w:rPr>
          <w:rFonts w:ascii="Cambria" w:hAnsi="Cambria"/>
          <w:color w:val="666666"/>
          <w:sz w:val="21"/>
          <w:szCs w:val="21"/>
        </w:rPr>
        <w:t xml:space="preserve">τη </w:t>
      </w:r>
      <w:r w:rsidRPr="00E1163E">
        <w:rPr>
          <w:rFonts w:ascii="Cambria" w:hAnsi="Cambria"/>
          <w:color w:val="666666"/>
          <w:sz w:val="21"/>
          <w:szCs w:val="21"/>
        </w:rPr>
        <w:t>διάρκεια</w:t>
      </w:r>
      <w:r w:rsidR="00A5292A" w:rsidRPr="00E1163E">
        <w:rPr>
          <w:rFonts w:ascii="Cambria" w:hAnsi="Cambria"/>
          <w:color w:val="666666"/>
          <w:sz w:val="21"/>
          <w:szCs w:val="21"/>
        </w:rPr>
        <w:t xml:space="preserve"> </w:t>
      </w:r>
      <w:r w:rsidRPr="00E1163E">
        <w:rPr>
          <w:rFonts w:ascii="Cambria" w:hAnsi="Cambria"/>
          <w:color w:val="666666"/>
          <w:sz w:val="21"/>
          <w:szCs w:val="21"/>
        </w:rPr>
        <w:t>της εκπαίδευσης.</w:t>
      </w:r>
    </w:p>
    <w:p w:rsidR="001E6856" w:rsidRPr="00E1163E" w:rsidRDefault="001E6856" w:rsidP="004E30EE">
      <w:pPr>
        <w:pStyle w:val="Web"/>
        <w:shd w:val="clear" w:color="auto" w:fill="FFFFFF"/>
        <w:spacing w:before="240" w:beforeAutospacing="0" w:after="0" w:afterAutospacing="0"/>
        <w:rPr>
          <w:rFonts w:ascii="Cambria" w:hAnsi="Cambria"/>
          <w:color w:val="666666"/>
          <w:sz w:val="21"/>
          <w:szCs w:val="21"/>
        </w:rPr>
      </w:pPr>
      <w:r w:rsidRPr="00E1163E">
        <w:rPr>
          <w:rFonts w:ascii="Cambria" w:hAnsi="Cambria"/>
          <w:iCs/>
          <w:color w:val="666666"/>
          <w:sz w:val="21"/>
          <w:szCs w:val="21"/>
        </w:rPr>
        <w:t xml:space="preserve">Επικεφαλής εκπαιδεύτρια θα είναι η κα. Μαρία </w:t>
      </w:r>
      <w:proofErr w:type="spellStart"/>
      <w:r w:rsidRPr="00E1163E">
        <w:rPr>
          <w:rFonts w:ascii="Cambria" w:hAnsi="Cambria"/>
          <w:iCs/>
          <w:color w:val="666666"/>
          <w:sz w:val="21"/>
          <w:szCs w:val="21"/>
        </w:rPr>
        <w:t>Δαμιανάκη</w:t>
      </w:r>
      <w:proofErr w:type="spellEnd"/>
      <w:r w:rsidR="00541B74" w:rsidRPr="00E1163E">
        <w:rPr>
          <w:rFonts w:ascii="Cambria" w:hAnsi="Cambria"/>
          <w:iCs/>
          <w:color w:val="666666"/>
          <w:sz w:val="21"/>
          <w:szCs w:val="21"/>
        </w:rPr>
        <w:t xml:space="preserve"> σε συνεργασία με τον εκπαιδευτή Απόστολο </w:t>
      </w:r>
      <w:proofErr w:type="spellStart"/>
      <w:r w:rsidR="00541B74" w:rsidRPr="00E1163E">
        <w:rPr>
          <w:rFonts w:ascii="Cambria" w:hAnsi="Cambria"/>
          <w:iCs/>
          <w:color w:val="666666"/>
          <w:sz w:val="21"/>
          <w:szCs w:val="21"/>
        </w:rPr>
        <w:t>Συμιακό</w:t>
      </w:r>
      <w:proofErr w:type="spellEnd"/>
      <w:r w:rsidR="00541B74" w:rsidRPr="00E1163E">
        <w:rPr>
          <w:rFonts w:ascii="Cambria" w:hAnsi="Cambria"/>
          <w:iCs/>
          <w:color w:val="666666"/>
          <w:sz w:val="21"/>
          <w:szCs w:val="21"/>
        </w:rPr>
        <w:t xml:space="preserve"> και ομάδα εκπαιδευτών.</w:t>
      </w:r>
    </w:p>
    <w:p w:rsidR="004E30EE" w:rsidRPr="00E1163E" w:rsidRDefault="001C46DD" w:rsidP="004E30EE">
      <w:pPr>
        <w:pStyle w:val="Web"/>
        <w:shd w:val="clear" w:color="auto" w:fill="FFFFFF"/>
        <w:spacing w:before="240" w:beforeAutospacing="0" w:after="204" w:afterAutospacing="0"/>
        <w:rPr>
          <w:rFonts w:ascii="Cambria" w:hAnsi="Cambria"/>
          <w:color w:val="666666"/>
          <w:sz w:val="21"/>
          <w:szCs w:val="21"/>
        </w:rPr>
      </w:pPr>
      <w:r w:rsidRPr="00E1163E">
        <w:rPr>
          <w:rFonts w:ascii="Cambria" w:hAnsi="Cambria"/>
          <w:color w:val="666666"/>
          <w:sz w:val="21"/>
          <w:szCs w:val="21"/>
        </w:rPr>
        <w:t>Η κα</w:t>
      </w:r>
      <w:r w:rsidR="001E6856" w:rsidRPr="00E1163E">
        <w:rPr>
          <w:rFonts w:ascii="Cambria" w:hAnsi="Cambria"/>
          <w:color w:val="666666"/>
          <w:sz w:val="21"/>
          <w:szCs w:val="21"/>
        </w:rPr>
        <w:t xml:space="preserve"> Μαρία </w:t>
      </w:r>
      <w:proofErr w:type="spellStart"/>
      <w:r w:rsidR="001E6856" w:rsidRPr="00E1163E">
        <w:rPr>
          <w:rFonts w:ascii="Cambria" w:hAnsi="Cambria"/>
          <w:color w:val="666666"/>
          <w:sz w:val="21"/>
          <w:szCs w:val="21"/>
        </w:rPr>
        <w:t>Δαμιανάκη</w:t>
      </w:r>
      <w:proofErr w:type="spellEnd"/>
      <w:r w:rsidR="001E6856" w:rsidRPr="00E1163E">
        <w:rPr>
          <w:rFonts w:ascii="Cambria" w:hAnsi="Cambria"/>
          <w:color w:val="666666"/>
          <w:sz w:val="21"/>
          <w:szCs w:val="21"/>
        </w:rPr>
        <w:t xml:space="preserve">  HYPERLINK “https://imimediation.org/mary-damianakis” https://imimediation.org/mary-damianakis κατάγεται από την Κρήτη αλλά ζει και εργάζεται στον Καναδά, όπου έχει περισσότερα από 30 χρόνια εμπειρίας στην οικογενειακή, επιχειρηματική και κοινωνική διαμεσολάβηση. Είναι Πρόεδρος της επιτροπής για την οικογενειακή διαμεσολάβηση του διεθνούς οργανισμού International </w:t>
      </w:r>
      <w:proofErr w:type="spellStart"/>
      <w:r w:rsidR="001E6856" w:rsidRPr="00E1163E">
        <w:rPr>
          <w:rFonts w:ascii="Cambria" w:hAnsi="Cambria"/>
          <w:color w:val="666666"/>
          <w:sz w:val="21"/>
          <w:szCs w:val="21"/>
        </w:rPr>
        <w:t>Mediation</w:t>
      </w:r>
      <w:proofErr w:type="spellEnd"/>
      <w:r w:rsidR="001E6856" w:rsidRPr="00E1163E">
        <w:rPr>
          <w:rFonts w:ascii="Cambria" w:hAnsi="Cambria"/>
          <w:color w:val="666666"/>
          <w:sz w:val="21"/>
          <w:szCs w:val="21"/>
        </w:rPr>
        <w:t xml:space="preserve"> </w:t>
      </w:r>
      <w:proofErr w:type="spellStart"/>
      <w:r w:rsidR="001E6856" w:rsidRPr="00E1163E">
        <w:rPr>
          <w:rFonts w:ascii="Cambria" w:hAnsi="Cambria"/>
          <w:color w:val="666666"/>
          <w:sz w:val="21"/>
          <w:szCs w:val="21"/>
        </w:rPr>
        <w:t>Institute</w:t>
      </w:r>
      <w:proofErr w:type="spellEnd"/>
      <w:r w:rsidR="001E6856" w:rsidRPr="00E1163E">
        <w:rPr>
          <w:rFonts w:ascii="Cambria" w:hAnsi="Cambria"/>
          <w:color w:val="666666"/>
          <w:sz w:val="21"/>
          <w:szCs w:val="21"/>
        </w:rPr>
        <w:t xml:space="preserve"> (IMI). Είναι μέλος επί σειρά ετών της επιστημονικής επιτροπής για την πιστοποίηση διαμεσολαβητών στον Καναδά με έμφαση στα διεθνή προγράμματα πιστοποίησης. </w:t>
      </w:r>
    </w:p>
    <w:p w:rsidR="004E30EE" w:rsidRPr="00E1163E" w:rsidRDefault="001E6856" w:rsidP="004E30EE">
      <w:pPr>
        <w:pStyle w:val="Web"/>
        <w:shd w:val="clear" w:color="auto" w:fill="FFFFFF"/>
        <w:spacing w:before="240" w:beforeAutospacing="0" w:after="204" w:afterAutospacing="0"/>
        <w:rPr>
          <w:rFonts w:ascii="Cambria" w:hAnsi="Cambria"/>
          <w:color w:val="666666"/>
          <w:sz w:val="21"/>
          <w:szCs w:val="21"/>
        </w:rPr>
      </w:pPr>
      <w:r w:rsidRPr="00E1163E">
        <w:rPr>
          <w:rFonts w:ascii="Cambria" w:hAnsi="Cambria"/>
          <w:color w:val="666666"/>
          <w:sz w:val="21"/>
          <w:szCs w:val="21"/>
        </w:rPr>
        <w:t xml:space="preserve">Το 2007 ανέπτυξε τα κριτήρια πιστοποίησης για τους διαμεσολαβητές οικογενειακών διαφορών στον διεθνή οργανισμό I.M.I. (International </w:t>
      </w:r>
      <w:proofErr w:type="spellStart"/>
      <w:r w:rsidRPr="00E1163E">
        <w:rPr>
          <w:rFonts w:ascii="Cambria" w:hAnsi="Cambria"/>
          <w:color w:val="666666"/>
          <w:sz w:val="21"/>
          <w:szCs w:val="21"/>
        </w:rPr>
        <w:t>Mediation</w:t>
      </w:r>
      <w:proofErr w:type="spellEnd"/>
      <w:r w:rsidRPr="00E1163E">
        <w:rPr>
          <w:rFonts w:ascii="Cambria" w:hAnsi="Cambria"/>
          <w:color w:val="666666"/>
          <w:sz w:val="21"/>
          <w:szCs w:val="21"/>
        </w:rPr>
        <w:t xml:space="preserve"> </w:t>
      </w:r>
      <w:proofErr w:type="spellStart"/>
      <w:r w:rsidRPr="00E1163E">
        <w:rPr>
          <w:rFonts w:ascii="Cambria" w:hAnsi="Cambria"/>
          <w:color w:val="666666"/>
          <w:sz w:val="21"/>
          <w:szCs w:val="21"/>
        </w:rPr>
        <w:t>Institute</w:t>
      </w:r>
      <w:proofErr w:type="spellEnd"/>
      <w:r w:rsidRPr="00E1163E">
        <w:rPr>
          <w:rFonts w:ascii="Cambria" w:hAnsi="Cambria"/>
          <w:color w:val="666666"/>
          <w:sz w:val="21"/>
          <w:szCs w:val="21"/>
        </w:rPr>
        <w:t xml:space="preserve">). Έχει εκπαιδεύσει Δικαστές Ανωτάτων Δικαστηρίων, δικηγόρους, ψυχολόγους, κοινωνικούς λειτουργούς και συμβολαιογράφους στη διαμεσολάβηση σε διάφορες χώρες στην Ασία, Ευρώπη, Βόρεια και Νότια Αμερική. Είναι σύμβουλος Κυβερνήσεων διαφόρων Κρατών σε θέματα ανάπτυξης πολιτικών σχετικά με τη διαμεσολάβηση και την εξωδικαστική επίλυση διαφορών. </w:t>
      </w:r>
    </w:p>
    <w:p w:rsidR="004E30EE" w:rsidRPr="00E1163E" w:rsidRDefault="001E6856" w:rsidP="004E30EE">
      <w:pPr>
        <w:pStyle w:val="Web"/>
        <w:shd w:val="clear" w:color="auto" w:fill="FFFFFF"/>
        <w:spacing w:before="240" w:beforeAutospacing="0" w:after="204" w:afterAutospacing="0"/>
        <w:rPr>
          <w:rFonts w:ascii="Cambria" w:hAnsi="Cambria"/>
          <w:color w:val="666666"/>
          <w:sz w:val="21"/>
          <w:szCs w:val="21"/>
        </w:rPr>
      </w:pPr>
      <w:r w:rsidRPr="00E1163E">
        <w:rPr>
          <w:rFonts w:ascii="Cambria" w:hAnsi="Cambria"/>
          <w:color w:val="666666"/>
          <w:sz w:val="21"/>
          <w:szCs w:val="21"/>
        </w:rPr>
        <w:t>Έχει στο ενεργητικό της πάνω από 2500 διαμεσολαβήσεις σε οικογενειακές διαφορές. Υπήρξε για πολλά χρόνια Πρόεδρος του FMC και κατά τη διάρκεια της θητείας της καθιερώθηκε το πρόγραμμα πιστοποίησης για τη διαμεσολάβηση σε θέματα που αφορούν ηλικιωμένους γονείς (</w:t>
      </w:r>
      <w:proofErr w:type="spellStart"/>
      <w:r w:rsidRPr="00E1163E">
        <w:rPr>
          <w:rFonts w:ascii="Cambria" w:hAnsi="Cambria"/>
          <w:color w:val="666666"/>
          <w:sz w:val="21"/>
          <w:szCs w:val="21"/>
        </w:rPr>
        <w:t>elder</w:t>
      </w:r>
      <w:proofErr w:type="spellEnd"/>
      <w:r w:rsidRPr="00E1163E">
        <w:rPr>
          <w:rFonts w:ascii="Cambria" w:hAnsi="Cambria"/>
          <w:color w:val="666666"/>
          <w:sz w:val="21"/>
          <w:szCs w:val="21"/>
        </w:rPr>
        <w:t xml:space="preserve"> </w:t>
      </w:r>
      <w:proofErr w:type="spellStart"/>
      <w:r w:rsidRPr="00E1163E">
        <w:rPr>
          <w:rFonts w:ascii="Cambria" w:hAnsi="Cambria"/>
          <w:color w:val="666666"/>
          <w:sz w:val="21"/>
          <w:szCs w:val="21"/>
        </w:rPr>
        <w:t>mediation</w:t>
      </w:r>
      <w:proofErr w:type="spellEnd"/>
      <w:r w:rsidRPr="00E1163E">
        <w:rPr>
          <w:rFonts w:ascii="Cambria" w:hAnsi="Cambria"/>
          <w:color w:val="666666"/>
          <w:sz w:val="21"/>
          <w:szCs w:val="21"/>
        </w:rPr>
        <w:t>).</w:t>
      </w:r>
    </w:p>
    <w:p w:rsidR="001E6856" w:rsidRPr="00E1163E" w:rsidRDefault="001E6856" w:rsidP="004E30EE">
      <w:pPr>
        <w:pStyle w:val="Web"/>
        <w:shd w:val="clear" w:color="auto" w:fill="FFFFFF"/>
        <w:spacing w:before="240" w:beforeAutospacing="0" w:after="204" w:afterAutospacing="0"/>
        <w:rPr>
          <w:rFonts w:ascii="Cambria" w:hAnsi="Cambria"/>
          <w:sz w:val="21"/>
          <w:szCs w:val="21"/>
          <w:lang w:val="en-US"/>
        </w:rPr>
      </w:pPr>
      <w:r w:rsidRPr="00E1163E">
        <w:rPr>
          <w:rFonts w:ascii="Cambria" w:hAnsi="Cambria"/>
          <w:color w:val="666666"/>
          <w:sz w:val="21"/>
          <w:szCs w:val="21"/>
        </w:rPr>
        <w:t>Είναι</w:t>
      </w:r>
      <w:r w:rsidRPr="00E1163E">
        <w:rPr>
          <w:rFonts w:ascii="Cambria" w:hAnsi="Cambria"/>
          <w:color w:val="666666"/>
          <w:sz w:val="21"/>
          <w:szCs w:val="21"/>
          <w:lang w:val="en-US"/>
        </w:rPr>
        <w:t xml:space="preserve">, </w:t>
      </w:r>
      <w:r w:rsidRPr="00E1163E">
        <w:rPr>
          <w:rFonts w:ascii="Cambria" w:hAnsi="Cambria"/>
          <w:color w:val="666666"/>
          <w:sz w:val="21"/>
          <w:szCs w:val="21"/>
        </w:rPr>
        <w:t>επίσης</w:t>
      </w:r>
      <w:r w:rsidRPr="00E1163E">
        <w:rPr>
          <w:rFonts w:ascii="Cambria" w:hAnsi="Cambria"/>
          <w:color w:val="666666"/>
          <w:sz w:val="21"/>
          <w:szCs w:val="21"/>
          <w:lang w:val="en-US"/>
        </w:rPr>
        <w:t xml:space="preserve">, </w:t>
      </w:r>
      <w:r w:rsidRPr="00E1163E">
        <w:rPr>
          <w:rFonts w:ascii="Cambria" w:hAnsi="Cambria"/>
          <w:color w:val="666666"/>
          <w:sz w:val="21"/>
          <w:szCs w:val="21"/>
        </w:rPr>
        <w:t>ιδρυτικό</w:t>
      </w:r>
      <w:r w:rsidRPr="00E1163E">
        <w:rPr>
          <w:rFonts w:ascii="Cambria" w:hAnsi="Cambria"/>
          <w:color w:val="666666"/>
          <w:sz w:val="21"/>
          <w:szCs w:val="21"/>
          <w:lang w:val="en-US"/>
        </w:rPr>
        <w:t xml:space="preserve"> </w:t>
      </w:r>
      <w:r w:rsidRPr="00E1163E">
        <w:rPr>
          <w:rFonts w:ascii="Cambria" w:hAnsi="Cambria"/>
          <w:color w:val="666666"/>
          <w:sz w:val="21"/>
          <w:szCs w:val="21"/>
        </w:rPr>
        <w:t>μέλος</w:t>
      </w:r>
      <w:r w:rsidRPr="00E1163E">
        <w:rPr>
          <w:rFonts w:ascii="Cambria" w:hAnsi="Cambria"/>
          <w:color w:val="666666"/>
          <w:sz w:val="21"/>
          <w:szCs w:val="21"/>
          <w:lang w:val="en-US"/>
        </w:rPr>
        <w:t xml:space="preserve"> </w:t>
      </w:r>
      <w:r w:rsidRPr="00E1163E">
        <w:rPr>
          <w:rFonts w:ascii="Cambria" w:hAnsi="Cambria"/>
          <w:color w:val="666666"/>
          <w:sz w:val="21"/>
          <w:szCs w:val="21"/>
        </w:rPr>
        <w:t>των</w:t>
      </w:r>
      <w:r w:rsidRPr="00E1163E">
        <w:rPr>
          <w:rFonts w:ascii="Cambria" w:hAnsi="Cambria"/>
          <w:color w:val="666666"/>
          <w:sz w:val="21"/>
          <w:szCs w:val="21"/>
          <w:lang w:val="en-US"/>
        </w:rPr>
        <w:t xml:space="preserve"> Mediators</w:t>
      </w:r>
      <w:r w:rsidR="00E03072" w:rsidRPr="00E1163E">
        <w:rPr>
          <w:rFonts w:ascii="Cambria" w:hAnsi="Cambria"/>
          <w:color w:val="666666"/>
          <w:sz w:val="21"/>
          <w:szCs w:val="21"/>
          <w:lang w:val="en-US"/>
        </w:rPr>
        <w:t xml:space="preserve"> </w:t>
      </w:r>
      <w:r w:rsidRPr="00E1163E">
        <w:rPr>
          <w:rFonts w:ascii="Cambria" w:hAnsi="Cambria"/>
          <w:color w:val="666666"/>
          <w:sz w:val="21"/>
          <w:szCs w:val="21"/>
          <w:lang w:val="en-US"/>
        </w:rPr>
        <w:t>Beyond</w:t>
      </w:r>
      <w:r w:rsidR="00E03072" w:rsidRPr="00E1163E">
        <w:rPr>
          <w:rFonts w:ascii="Cambria" w:hAnsi="Cambria"/>
          <w:color w:val="666666"/>
          <w:sz w:val="21"/>
          <w:szCs w:val="21"/>
          <w:lang w:val="en-US"/>
        </w:rPr>
        <w:t xml:space="preserve"> </w:t>
      </w:r>
      <w:r w:rsidRPr="00E1163E">
        <w:rPr>
          <w:rFonts w:ascii="Cambria" w:hAnsi="Cambria"/>
          <w:color w:val="666666"/>
          <w:sz w:val="21"/>
          <w:szCs w:val="21"/>
          <w:lang w:val="en-US"/>
        </w:rPr>
        <w:t xml:space="preserve">Borders </w:t>
      </w:r>
      <w:r w:rsidRPr="00E1163E">
        <w:rPr>
          <w:rFonts w:ascii="Cambria" w:hAnsi="Cambria"/>
          <w:color w:val="666666"/>
          <w:sz w:val="21"/>
          <w:szCs w:val="21"/>
        </w:rPr>
        <w:t>και</w:t>
      </w:r>
      <w:r w:rsidRPr="00E1163E">
        <w:rPr>
          <w:rFonts w:ascii="Cambria" w:hAnsi="Cambria"/>
          <w:color w:val="666666"/>
          <w:sz w:val="21"/>
          <w:szCs w:val="21"/>
          <w:lang w:val="en-US"/>
        </w:rPr>
        <w:t xml:space="preserve"> </w:t>
      </w:r>
      <w:r w:rsidRPr="00E1163E">
        <w:rPr>
          <w:rFonts w:ascii="Cambria" w:hAnsi="Cambria"/>
          <w:color w:val="666666"/>
          <w:sz w:val="21"/>
          <w:szCs w:val="21"/>
        </w:rPr>
        <w:t>μέλος</w:t>
      </w:r>
      <w:r w:rsidRPr="00E1163E">
        <w:rPr>
          <w:rFonts w:ascii="Cambria" w:hAnsi="Cambria"/>
          <w:color w:val="666666"/>
          <w:sz w:val="21"/>
          <w:szCs w:val="21"/>
          <w:lang w:val="en-US"/>
        </w:rPr>
        <w:t xml:space="preserve"> </w:t>
      </w:r>
      <w:r w:rsidRPr="00E1163E">
        <w:rPr>
          <w:rFonts w:ascii="Cambria" w:hAnsi="Cambria"/>
          <w:color w:val="666666"/>
          <w:sz w:val="21"/>
          <w:szCs w:val="21"/>
        </w:rPr>
        <w:t>του</w:t>
      </w:r>
      <w:r w:rsidRPr="00E1163E">
        <w:rPr>
          <w:rFonts w:ascii="Cambria" w:hAnsi="Cambria"/>
          <w:color w:val="666666"/>
          <w:sz w:val="21"/>
          <w:szCs w:val="21"/>
          <w:lang w:val="en-US"/>
        </w:rPr>
        <w:t xml:space="preserve"> </w:t>
      </w:r>
      <w:r w:rsidRPr="00E1163E">
        <w:rPr>
          <w:rFonts w:ascii="Cambria" w:hAnsi="Cambria"/>
          <w:color w:val="666666"/>
          <w:sz w:val="21"/>
          <w:szCs w:val="21"/>
        </w:rPr>
        <w:t>Δ</w:t>
      </w:r>
      <w:r w:rsidRPr="00E1163E">
        <w:rPr>
          <w:rFonts w:ascii="Cambria" w:hAnsi="Cambria"/>
          <w:color w:val="666666"/>
          <w:sz w:val="21"/>
          <w:szCs w:val="21"/>
          <w:lang w:val="en-US"/>
        </w:rPr>
        <w:t>.</w:t>
      </w:r>
      <w:r w:rsidRPr="00E1163E">
        <w:rPr>
          <w:rFonts w:ascii="Cambria" w:hAnsi="Cambria"/>
          <w:color w:val="666666"/>
          <w:sz w:val="21"/>
          <w:szCs w:val="21"/>
        </w:rPr>
        <w:t>Σ</w:t>
      </w:r>
      <w:r w:rsidRPr="00E1163E">
        <w:rPr>
          <w:rFonts w:ascii="Cambria" w:hAnsi="Cambria"/>
          <w:color w:val="666666"/>
          <w:sz w:val="21"/>
          <w:szCs w:val="21"/>
          <w:lang w:val="en-US"/>
        </w:rPr>
        <w:t xml:space="preserve">. </w:t>
      </w:r>
      <w:r w:rsidRPr="00E1163E">
        <w:rPr>
          <w:rFonts w:ascii="Cambria" w:hAnsi="Cambria"/>
          <w:color w:val="666666"/>
          <w:sz w:val="21"/>
          <w:szCs w:val="21"/>
        </w:rPr>
        <w:t>του</w:t>
      </w:r>
      <w:r w:rsidRPr="00E1163E">
        <w:rPr>
          <w:rFonts w:ascii="Cambria" w:hAnsi="Cambria"/>
          <w:color w:val="666666"/>
          <w:sz w:val="21"/>
          <w:szCs w:val="21"/>
          <w:lang w:val="en-US"/>
        </w:rPr>
        <w:t xml:space="preserve"> ACR (Association for Conflict Resolution).</w:t>
      </w:r>
    </w:p>
    <w:p w:rsidR="00E1163E" w:rsidRPr="00E1163E" w:rsidRDefault="001E6856" w:rsidP="004E30EE">
      <w:pPr>
        <w:pStyle w:val="Web"/>
        <w:shd w:val="clear" w:color="auto" w:fill="FFFFFF"/>
        <w:spacing w:before="240" w:beforeAutospacing="0" w:after="0" w:afterAutospacing="0"/>
        <w:jc w:val="both"/>
        <w:rPr>
          <w:rFonts w:ascii="Cambria" w:hAnsi="Cambria"/>
          <w:b/>
          <w:bCs/>
          <w:color w:val="666666"/>
          <w:sz w:val="21"/>
          <w:szCs w:val="21"/>
        </w:rPr>
      </w:pPr>
      <w:r w:rsidRPr="00E1163E">
        <w:rPr>
          <w:rFonts w:ascii="Cambria" w:hAnsi="Cambria"/>
          <w:b/>
          <w:bCs/>
          <w:color w:val="666666"/>
          <w:sz w:val="21"/>
          <w:szCs w:val="21"/>
        </w:rPr>
        <w:t xml:space="preserve">Σημείωση: Μέγιστος αριθμός εκπαιδευομένων </w:t>
      </w:r>
      <w:r w:rsidR="001E42F8" w:rsidRPr="00E1163E">
        <w:rPr>
          <w:rFonts w:ascii="Cambria" w:hAnsi="Cambria"/>
          <w:b/>
          <w:bCs/>
          <w:color w:val="666666"/>
          <w:sz w:val="21"/>
          <w:szCs w:val="21"/>
        </w:rPr>
        <w:t>21</w:t>
      </w:r>
      <w:r w:rsidRPr="00E1163E">
        <w:rPr>
          <w:rFonts w:ascii="Cambria" w:hAnsi="Cambria"/>
          <w:b/>
          <w:bCs/>
          <w:color w:val="666666"/>
          <w:sz w:val="21"/>
          <w:szCs w:val="21"/>
        </w:rPr>
        <w:t xml:space="preserve"> (</w:t>
      </w:r>
      <w:r w:rsidR="001E42F8" w:rsidRPr="00E1163E">
        <w:rPr>
          <w:rFonts w:ascii="Cambria" w:hAnsi="Cambria"/>
          <w:b/>
          <w:bCs/>
          <w:color w:val="666666"/>
          <w:sz w:val="21"/>
          <w:szCs w:val="21"/>
        </w:rPr>
        <w:t>είκοσι ένα</w:t>
      </w:r>
      <w:r w:rsidRPr="00E1163E">
        <w:rPr>
          <w:rFonts w:ascii="Cambria" w:hAnsi="Cambria"/>
          <w:b/>
          <w:bCs/>
          <w:color w:val="666666"/>
          <w:sz w:val="21"/>
          <w:szCs w:val="21"/>
        </w:rPr>
        <w:t>) άτομα.</w:t>
      </w:r>
    </w:p>
    <w:p w:rsidR="00BF5C81" w:rsidRPr="00E1163E" w:rsidRDefault="001E6856" w:rsidP="004E30EE">
      <w:pPr>
        <w:pStyle w:val="Web"/>
        <w:shd w:val="clear" w:color="auto" w:fill="FFFFFF"/>
        <w:spacing w:before="240" w:beforeAutospacing="0" w:after="0" w:afterAutospacing="0"/>
        <w:jc w:val="both"/>
        <w:rPr>
          <w:rFonts w:ascii="Cambria" w:hAnsi="Cambria"/>
          <w:b/>
          <w:bCs/>
          <w:color w:val="AD0A25"/>
          <w:sz w:val="21"/>
          <w:szCs w:val="21"/>
        </w:rPr>
      </w:pPr>
      <w:r w:rsidRPr="00E1163E">
        <w:rPr>
          <w:rFonts w:ascii="Cambria" w:hAnsi="Cambria"/>
          <w:b/>
          <w:bCs/>
          <w:color w:val="AD0A25"/>
          <w:sz w:val="21"/>
          <w:szCs w:val="21"/>
        </w:rPr>
        <w:t xml:space="preserve">Το νέο πρόγραμμα βασικής κατάρτισης εστιάζει στην ανάλυση τρόπων επίλυσης των συγκρούσεων, σύνοψη μοντέλων διαμεσολάβησης, τεχνικές επικοινωνίας και διαπραγμάτευσης, τρόπους αντιμετώπισης δύσκολων καταστάσεων στη διαμεσολάβηση, παιχνίδια ρόλων, δεξιότητες και γνώσεις απαραίτητες για δυνατότητα συμμετοχής των εκπαιδευομένων σε εξετάσεις που ορίζονται στο </w:t>
      </w:r>
      <w:proofErr w:type="spellStart"/>
      <w:r w:rsidRPr="00E1163E">
        <w:rPr>
          <w:rFonts w:ascii="Cambria" w:hAnsi="Cambria"/>
          <w:b/>
          <w:bCs/>
          <w:color w:val="AD0A25"/>
          <w:sz w:val="21"/>
          <w:szCs w:val="21"/>
        </w:rPr>
        <w:t>αρ</w:t>
      </w:r>
      <w:proofErr w:type="spellEnd"/>
      <w:r w:rsidRPr="00E1163E">
        <w:rPr>
          <w:rFonts w:ascii="Cambria" w:hAnsi="Cambria"/>
          <w:b/>
          <w:bCs/>
          <w:color w:val="AD0A25"/>
          <w:sz w:val="21"/>
          <w:szCs w:val="21"/>
        </w:rPr>
        <w:t xml:space="preserve">. </w:t>
      </w:r>
      <w:r w:rsidR="001E42F8" w:rsidRPr="00E1163E">
        <w:rPr>
          <w:rFonts w:ascii="Cambria" w:hAnsi="Cambria"/>
          <w:b/>
          <w:bCs/>
          <w:color w:val="AD0A25"/>
          <w:sz w:val="21"/>
          <w:szCs w:val="21"/>
        </w:rPr>
        <w:t>202</w:t>
      </w:r>
      <w:r w:rsidRPr="00E1163E">
        <w:rPr>
          <w:rFonts w:ascii="Cambria" w:hAnsi="Cambria"/>
          <w:b/>
          <w:bCs/>
          <w:color w:val="AD0A25"/>
          <w:sz w:val="21"/>
          <w:szCs w:val="21"/>
        </w:rPr>
        <w:t xml:space="preserve"> του Ν. </w:t>
      </w:r>
      <w:r w:rsidR="001E42F8" w:rsidRPr="00E1163E">
        <w:rPr>
          <w:rFonts w:ascii="Cambria" w:hAnsi="Cambria"/>
          <w:b/>
          <w:bCs/>
          <w:color w:val="AD0A25"/>
          <w:sz w:val="21"/>
          <w:szCs w:val="21"/>
        </w:rPr>
        <w:t>4512</w:t>
      </w:r>
      <w:r w:rsidRPr="00E1163E">
        <w:rPr>
          <w:rFonts w:ascii="Cambria" w:hAnsi="Cambria"/>
          <w:b/>
          <w:bCs/>
          <w:color w:val="AD0A25"/>
          <w:sz w:val="21"/>
          <w:szCs w:val="21"/>
        </w:rPr>
        <w:t>/201</w:t>
      </w:r>
      <w:r w:rsidR="001E42F8" w:rsidRPr="00E1163E">
        <w:rPr>
          <w:rFonts w:ascii="Cambria" w:hAnsi="Cambria"/>
          <w:b/>
          <w:bCs/>
          <w:color w:val="AD0A25"/>
          <w:sz w:val="21"/>
          <w:szCs w:val="21"/>
        </w:rPr>
        <w:t>8</w:t>
      </w:r>
      <w:r w:rsidRPr="00E1163E">
        <w:rPr>
          <w:rFonts w:ascii="Cambria" w:hAnsi="Cambria"/>
          <w:b/>
          <w:bCs/>
          <w:color w:val="AD0A25"/>
          <w:sz w:val="21"/>
          <w:szCs w:val="21"/>
        </w:rPr>
        <w:t xml:space="preserve"> για διαπίστευση απ</w:t>
      </w:r>
      <w:r w:rsidR="002D46D1" w:rsidRPr="00E1163E">
        <w:rPr>
          <w:rFonts w:ascii="Cambria" w:hAnsi="Cambria"/>
          <w:b/>
          <w:bCs/>
          <w:color w:val="AD0A25"/>
          <w:sz w:val="21"/>
          <w:szCs w:val="21"/>
        </w:rPr>
        <w:t>ό</w:t>
      </w:r>
      <w:r w:rsidRPr="00E1163E">
        <w:rPr>
          <w:rFonts w:ascii="Cambria" w:hAnsi="Cambria"/>
          <w:b/>
          <w:bCs/>
          <w:color w:val="AD0A25"/>
          <w:sz w:val="21"/>
          <w:szCs w:val="21"/>
        </w:rPr>
        <w:t xml:space="preserve"> το Υπουργείο Δικαιοσύνης στην Ελλάδα καθώς και συμμετοχή σε </w:t>
      </w:r>
      <w:proofErr w:type="spellStart"/>
      <w:r w:rsidRPr="00E1163E">
        <w:rPr>
          <w:rFonts w:ascii="Cambria" w:hAnsi="Cambria"/>
          <w:b/>
          <w:bCs/>
          <w:color w:val="AD0A25"/>
          <w:sz w:val="21"/>
          <w:szCs w:val="21"/>
        </w:rPr>
        <w:t>Ευρωπαικά</w:t>
      </w:r>
      <w:proofErr w:type="spellEnd"/>
      <w:r w:rsidRPr="00E1163E">
        <w:rPr>
          <w:rFonts w:ascii="Cambria" w:hAnsi="Cambria"/>
          <w:b/>
          <w:bCs/>
          <w:color w:val="AD0A25"/>
          <w:sz w:val="21"/>
          <w:szCs w:val="21"/>
        </w:rPr>
        <w:t xml:space="preserve"> και Διεθνή προγράμματα περαιτέρω κατάρτισης. </w:t>
      </w:r>
    </w:p>
    <w:p w:rsidR="00A431BB" w:rsidRPr="00E1163E" w:rsidRDefault="001E6856" w:rsidP="00E1163E">
      <w:pPr>
        <w:pStyle w:val="Web"/>
        <w:shd w:val="clear" w:color="auto" w:fill="FFFFFF"/>
        <w:spacing w:before="240" w:beforeAutospacing="0" w:after="0" w:afterAutospacing="0"/>
        <w:jc w:val="both"/>
        <w:rPr>
          <w:rFonts w:ascii="Cambria" w:hAnsi="Cambria"/>
          <w:sz w:val="21"/>
          <w:szCs w:val="21"/>
        </w:rPr>
      </w:pPr>
      <w:r w:rsidRPr="00E1163E">
        <w:rPr>
          <w:rFonts w:ascii="Cambria" w:hAnsi="Cambria"/>
          <w:b/>
          <w:bCs/>
          <w:color w:val="AD0A25"/>
          <w:sz w:val="21"/>
          <w:szCs w:val="21"/>
        </w:rPr>
        <w:lastRenderedPageBreak/>
        <w:t>Οι συμμετέχοντες που θα εκπαιδευτούν καθ</w:t>
      </w:r>
      <w:r w:rsidR="002D46D1" w:rsidRPr="00E1163E">
        <w:rPr>
          <w:rFonts w:ascii="Cambria" w:hAnsi="Cambria"/>
          <w:b/>
          <w:bCs/>
          <w:color w:val="AD0A25"/>
          <w:sz w:val="21"/>
          <w:szCs w:val="21"/>
        </w:rPr>
        <w:t xml:space="preserve">’ </w:t>
      </w:r>
      <w:r w:rsidRPr="00E1163E">
        <w:rPr>
          <w:rFonts w:ascii="Cambria" w:hAnsi="Cambria"/>
          <w:b/>
          <w:bCs/>
          <w:color w:val="AD0A25"/>
          <w:sz w:val="21"/>
          <w:szCs w:val="21"/>
        </w:rPr>
        <w:t xml:space="preserve">όλη τη διάρκεια των </w:t>
      </w:r>
      <w:r w:rsidR="001E42F8" w:rsidRPr="00E1163E">
        <w:rPr>
          <w:rFonts w:ascii="Cambria" w:hAnsi="Cambria"/>
          <w:b/>
          <w:bCs/>
          <w:color w:val="AD0A25"/>
          <w:sz w:val="21"/>
          <w:szCs w:val="21"/>
        </w:rPr>
        <w:t>8</w:t>
      </w:r>
      <w:r w:rsidRPr="00E1163E">
        <w:rPr>
          <w:rFonts w:ascii="Cambria" w:hAnsi="Cambria"/>
          <w:b/>
          <w:bCs/>
          <w:color w:val="AD0A25"/>
          <w:sz w:val="21"/>
          <w:szCs w:val="21"/>
        </w:rPr>
        <w:t>0 ωρών του προγράμματος και επιτύχουν στην τελική Αξιολόγηση θα λάβουν Αναγνωρισμένο Τίτλο Σπουδών Εκπαιδευμένου Διαμεσολαβητή από το “International Mediation Consulting” του Καναδά σε συνεργασία με το ΚΕ.ΔΙ.Π. </w:t>
      </w:r>
      <w:r w:rsidR="00A431BB" w:rsidRPr="00E1163E">
        <w:rPr>
          <w:rFonts w:ascii="Cambria" w:hAnsi="Cambria"/>
          <w:sz w:val="21"/>
          <w:szCs w:val="21"/>
        </w:rPr>
        <w:tab/>
      </w:r>
    </w:p>
    <w:p w:rsidR="001E6856" w:rsidRPr="00E1163E" w:rsidRDefault="001E6856" w:rsidP="004E30EE">
      <w:pPr>
        <w:pStyle w:val="Web"/>
        <w:shd w:val="clear" w:color="auto" w:fill="FFFFFF"/>
        <w:spacing w:before="240" w:beforeAutospacing="0" w:after="0" w:afterAutospacing="0"/>
        <w:rPr>
          <w:rFonts w:ascii="Cambria" w:hAnsi="Cambria"/>
        </w:rPr>
      </w:pPr>
      <w:r w:rsidRPr="00E1163E">
        <w:rPr>
          <w:rFonts w:ascii="Cambria" w:hAnsi="Cambria"/>
          <w:b/>
          <w:bCs/>
          <w:color w:val="AD0A25"/>
          <w:sz w:val="21"/>
          <w:szCs w:val="21"/>
        </w:rPr>
        <w:t>Απαιτούμενα Δικαιολογητικά</w:t>
      </w:r>
    </w:p>
    <w:p w:rsidR="00F617AA" w:rsidRPr="00E1163E" w:rsidRDefault="001E6856" w:rsidP="004E30EE">
      <w:pPr>
        <w:pStyle w:val="Web"/>
        <w:shd w:val="clear" w:color="auto" w:fill="FFFFFF"/>
        <w:spacing w:before="240" w:beforeAutospacing="0" w:after="0" w:afterAutospacing="0"/>
        <w:rPr>
          <w:rFonts w:ascii="Cambria" w:hAnsi="Cambria"/>
        </w:rPr>
      </w:pPr>
      <w:r w:rsidRPr="00E1163E">
        <w:rPr>
          <w:rFonts w:ascii="Cambria" w:hAnsi="Cambria"/>
          <w:b/>
          <w:bCs/>
          <w:iCs/>
          <w:color w:val="666666"/>
          <w:sz w:val="20"/>
          <w:szCs w:val="20"/>
        </w:rPr>
        <w:t>Εάν ο αιτών είναι Δικηγόρος:</w:t>
      </w:r>
    </w:p>
    <w:p w:rsidR="001E6856" w:rsidRPr="00E1163E" w:rsidRDefault="001E6856" w:rsidP="004E30EE">
      <w:pPr>
        <w:pStyle w:val="Web"/>
        <w:shd w:val="clear" w:color="auto" w:fill="FFFFFF"/>
        <w:spacing w:before="240" w:beforeAutospacing="0" w:after="0" w:afterAutospacing="0"/>
        <w:rPr>
          <w:rFonts w:ascii="Cambria" w:hAnsi="Cambria"/>
        </w:rPr>
      </w:pPr>
      <w:r w:rsidRPr="00E1163E">
        <w:rPr>
          <w:rFonts w:ascii="Cambria" w:hAnsi="Cambria"/>
          <w:color w:val="666666"/>
          <w:sz w:val="20"/>
          <w:szCs w:val="20"/>
        </w:rPr>
        <w:t>Αίτηση</w:t>
      </w:r>
      <w:r w:rsidRPr="00E1163E">
        <w:rPr>
          <w:rFonts w:ascii="Cambria" w:hAnsi="Cambria"/>
          <w:color w:val="666666"/>
          <w:sz w:val="20"/>
          <w:szCs w:val="20"/>
        </w:rPr>
        <w:br/>
        <w:t>Αντίγραφο ποινικού μητρώου γενικής χρήσης</w:t>
      </w:r>
      <w:r w:rsidRPr="00E1163E">
        <w:rPr>
          <w:rFonts w:ascii="Cambria" w:hAnsi="Cambria"/>
          <w:color w:val="666666"/>
          <w:sz w:val="20"/>
          <w:szCs w:val="20"/>
        </w:rPr>
        <w:br/>
        <w:t xml:space="preserve">Πιστοποιητικό υπηρεσιακής κατάστασης από τον οικείο Δικηγορικό Σύλλογο, από το οποίο θα προκύπτει </w:t>
      </w:r>
      <w:r w:rsidR="001E42F8" w:rsidRPr="00E1163E">
        <w:rPr>
          <w:rFonts w:ascii="Cambria" w:hAnsi="Cambria"/>
          <w:color w:val="666666"/>
          <w:sz w:val="20"/>
          <w:szCs w:val="20"/>
        </w:rPr>
        <w:t>ό</w:t>
      </w:r>
      <w:r w:rsidRPr="00E1163E">
        <w:rPr>
          <w:rFonts w:ascii="Cambria" w:hAnsi="Cambria"/>
          <w:color w:val="666666"/>
          <w:sz w:val="20"/>
          <w:szCs w:val="20"/>
        </w:rPr>
        <w:t>τι ασκεί το δικηγορικό επάγγελμα και δεν έχει καταδικασθεί πειθαρχικά με ποινή προσωρινής ή οριστικής παύσης.</w:t>
      </w:r>
      <w:r w:rsidRPr="00E1163E">
        <w:rPr>
          <w:rFonts w:ascii="Cambria" w:hAnsi="Cambria"/>
          <w:color w:val="666666"/>
          <w:sz w:val="20"/>
          <w:szCs w:val="20"/>
        </w:rPr>
        <w:br/>
        <w:t xml:space="preserve">Αντίγραφο </w:t>
      </w:r>
      <w:proofErr w:type="spellStart"/>
      <w:r w:rsidRPr="00E1163E">
        <w:rPr>
          <w:rFonts w:ascii="Cambria" w:hAnsi="Cambria"/>
          <w:color w:val="666666"/>
          <w:sz w:val="20"/>
          <w:szCs w:val="20"/>
        </w:rPr>
        <w:t>καταθετηρίου</w:t>
      </w:r>
      <w:proofErr w:type="spellEnd"/>
      <w:r w:rsidRPr="00E1163E">
        <w:rPr>
          <w:rFonts w:ascii="Cambria" w:hAnsi="Cambria"/>
          <w:color w:val="666666"/>
          <w:sz w:val="20"/>
          <w:szCs w:val="20"/>
        </w:rPr>
        <w:t xml:space="preserve"> Τραπέζης για την καταβολή των διδάκτρων</w:t>
      </w:r>
    </w:p>
    <w:p w:rsidR="001E6856" w:rsidRPr="00E1163E" w:rsidRDefault="001E6856" w:rsidP="004E30EE">
      <w:pPr>
        <w:pStyle w:val="Web"/>
        <w:shd w:val="clear" w:color="auto" w:fill="FFFFFF"/>
        <w:spacing w:before="240" w:beforeAutospacing="0" w:after="0" w:afterAutospacing="0"/>
        <w:rPr>
          <w:rFonts w:ascii="Cambria" w:hAnsi="Cambria"/>
        </w:rPr>
      </w:pPr>
      <w:r w:rsidRPr="00E1163E">
        <w:rPr>
          <w:rFonts w:ascii="Cambria" w:hAnsi="Cambria"/>
          <w:b/>
          <w:bCs/>
          <w:iCs/>
          <w:color w:val="666666"/>
          <w:sz w:val="20"/>
          <w:szCs w:val="20"/>
        </w:rPr>
        <w:t>Εάν ο αιτών δεν είναι Δικηγόρος:</w:t>
      </w:r>
    </w:p>
    <w:p w:rsidR="001E6856" w:rsidRPr="00E1163E" w:rsidRDefault="001E6856" w:rsidP="004E30EE">
      <w:pPr>
        <w:pStyle w:val="Web"/>
        <w:shd w:val="clear" w:color="auto" w:fill="FFFFFF"/>
        <w:spacing w:before="240" w:beforeAutospacing="0" w:after="204" w:afterAutospacing="0"/>
        <w:rPr>
          <w:rFonts w:ascii="Cambria" w:hAnsi="Cambria"/>
        </w:rPr>
      </w:pPr>
      <w:r w:rsidRPr="00E1163E">
        <w:rPr>
          <w:rFonts w:ascii="Cambria" w:hAnsi="Cambria"/>
          <w:color w:val="666666"/>
          <w:sz w:val="20"/>
          <w:szCs w:val="20"/>
        </w:rPr>
        <w:t>Αίτηση</w:t>
      </w:r>
      <w:r w:rsidRPr="00E1163E">
        <w:rPr>
          <w:rFonts w:ascii="Cambria" w:hAnsi="Cambria"/>
          <w:color w:val="666666"/>
          <w:sz w:val="20"/>
          <w:szCs w:val="20"/>
        </w:rPr>
        <w:br/>
        <w:t>Αντίγραφο ποινικού μητρώου γενικής χρήσης</w:t>
      </w:r>
      <w:r w:rsidRPr="00E1163E">
        <w:rPr>
          <w:rFonts w:ascii="Cambria" w:hAnsi="Cambria"/>
          <w:color w:val="666666"/>
          <w:sz w:val="20"/>
          <w:szCs w:val="20"/>
        </w:rPr>
        <w:br/>
        <w:t xml:space="preserve">Επικυρωμένο αντίγραφο τίτλου σπουδών </w:t>
      </w:r>
      <w:proofErr w:type="spellStart"/>
      <w:r w:rsidRPr="00E1163E">
        <w:rPr>
          <w:rFonts w:ascii="Cambria" w:hAnsi="Cambria"/>
          <w:color w:val="666666"/>
          <w:sz w:val="20"/>
          <w:szCs w:val="20"/>
        </w:rPr>
        <w:t>Ανωτάτου</w:t>
      </w:r>
      <w:proofErr w:type="spellEnd"/>
      <w:r w:rsidRPr="00E1163E">
        <w:rPr>
          <w:rFonts w:ascii="Cambria" w:hAnsi="Cambria"/>
          <w:color w:val="666666"/>
          <w:sz w:val="20"/>
          <w:szCs w:val="20"/>
        </w:rPr>
        <w:t xml:space="preserve">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w:t>
      </w:r>
      <w:r w:rsidRPr="00E1163E">
        <w:rPr>
          <w:rFonts w:ascii="Cambria" w:hAnsi="Cambria"/>
          <w:color w:val="666666"/>
          <w:sz w:val="20"/>
          <w:szCs w:val="20"/>
        </w:rPr>
        <w:br/>
        <w:t xml:space="preserve">Αντίγραφο </w:t>
      </w:r>
      <w:proofErr w:type="spellStart"/>
      <w:r w:rsidRPr="00E1163E">
        <w:rPr>
          <w:rFonts w:ascii="Cambria" w:hAnsi="Cambria"/>
          <w:color w:val="666666"/>
          <w:sz w:val="20"/>
          <w:szCs w:val="20"/>
        </w:rPr>
        <w:t>καταθετηρίου</w:t>
      </w:r>
      <w:proofErr w:type="spellEnd"/>
      <w:r w:rsidRPr="00E1163E">
        <w:rPr>
          <w:rFonts w:ascii="Cambria" w:hAnsi="Cambria"/>
          <w:color w:val="666666"/>
          <w:sz w:val="20"/>
          <w:szCs w:val="20"/>
        </w:rPr>
        <w:t xml:space="preserve"> Τραπέζης για την καταβολή των διδάκτρων</w:t>
      </w:r>
    </w:p>
    <w:p w:rsidR="001E6856" w:rsidRPr="00E1163E" w:rsidRDefault="001E6856" w:rsidP="004E30EE">
      <w:pPr>
        <w:pStyle w:val="Web"/>
        <w:shd w:val="clear" w:color="auto" w:fill="FFFFFF"/>
        <w:spacing w:before="240" w:beforeAutospacing="0" w:after="0" w:afterAutospacing="0"/>
        <w:rPr>
          <w:rFonts w:ascii="Cambria" w:hAnsi="Cambria"/>
        </w:rPr>
      </w:pPr>
      <w:r w:rsidRPr="00E1163E">
        <w:rPr>
          <w:rFonts w:ascii="Cambria" w:hAnsi="Cambria"/>
          <w:b/>
          <w:bCs/>
          <w:color w:val="AD0A25"/>
          <w:sz w:val="20"/>
          <w:szCs w:val="20"/>
        </w:rPr>
        <w:t>Δίδακτρα</w:t>
      </w:r>
      <w:r w:rsidRPr="00E1163E">
        <w:rPr>
          <w:rFonts w:ascii="Cambria" w:hAnsi="Cambria"/>
          <w:color w:val="666666"/>
          <w:sz w:val="20"/>
          <w:szCs w:val="20"/>
        </w:rPr>
        <w:br/>
        <w:t>Το ποσό των διδάκτρων χιλίων (1.</w:t>
      </w:r>
      <w:r w:rsidR="001E42F8" w:rsidRPr="00E1163E">
        <w:rPr>
          <w:rFonts w:ascii="Cambria" w:hAnsi="Cambria"/>
          <w:color w:val="666666"/>
          <w:sz w:val="20"/>
          <w:szCs w:val="20"/>
        </w:rPr>
        <w:t>4</w:t>
      </w:r>
      <w:r w:rsidRPr="00E1163E">
        <w:rPr>
          <w:rFonts w:ascii="Cambria" w:hAnsi="Cambria"/>
          <w:color w:val="666666"/>
          <w:sz w:val="20"/>
          <w:szCs w:val="20"/>
        </w:rPr>
        <w:t>00,00) ΕΥΡΩ  καταβάλλεται είτε σε λογαριασμό του</w:t>
      </w:r>
      <w:r w:rsidRPr="00E1163E">
        <w:rPr>
          <w:rFonts w:ascii="Cambria" w:hAnsi="Cambria"/>
          <w:color w:val="666666"/>
          <w:sz w:val="20"/>
          <w:szCs w:val="20"/>
        </w:rPr>
        <w:br/>
        <w:t xml:space="preserve">ΚΕΝΤΡΟΥ ΔΙΑΜΕΣΟΛΑΒΗΣΗΣ ΠΕΙΡΑΙΩΣ στην τράπεζα EUROBANK ERGASIAS A.E. είτε με πιστωτική κάρτα μέσω του </w:t>
      </w:r>
      <w:proofErr w:type="spellStart"/>
      <w:r w:rsidRPr="00E1163E">
        <w:rPr>
          <w:rFonts w:ascii="Cambria" w:hAnsi="Cambria"/>
          <w:color w:val="666666"/>
          <w:sz w:val="20"/>
          <w:szCs w:val="20"/>
        </w:rPr>
        <w:t>live</w:t>
      </w:r>
      <w:proofErr w:type="spellEnd"/>
      <w:r w:rsidRPr="00E1163E">
        <w:rPr>
          <w:rFonts w:ascii="Cambria" w:hAnsi="Cambria"/>
          <w:color w:val="666666"/>
          <w:sz w:val="20"/>
          <w:szCs w:val="20"/>
        </w:rPr>
        <w:t xml:space="preserve"> </w:t>
      </w:r>
      <w:proofErr w:type="spellStart"/>
      <w:r w:rsidRPr="00E1163E">
        <w:rPr>
          <w:rFonts w:ascii="Cambria" w:hAnsi="Cambria"/>
          <w:color w:val="666666"/>
          <w:sz w:val="20"/>
          <w:szCs w:val="20"/>
        </w:rPr>
        <w:t>pay</w:t>
      </w:r>
      <w:proofErr w:type="spellEnd"/>
      <w:r w:rsidRPr="00E1163E">
        <w:rPr>
          <w:rFonts w:ascii="Cambria" w:hAnsi="Cambria"/>
          <w:color w:val="666666"/>
          <w:sz w:val="20"/>
          <w:szCs w:val="20"/>
        </w:rPr>
        <w:t xml:space="preserve"> της παραπάνω τράπεζας, με δυνατότητα 6 άτοκων δόσεων.</w:t>
      </w:r>
    </w:p>
    <w:p w:rsidR="001E6856" w:rsidRPr="00E1163E" w:rsidRDefault="001E6856" w:rsidP="004E30EE">
      <w:pPr>
        <w:pStyle w:val="Web"/>
        <w:shd w:val="clear" w:color="auto" w:fill="FFFFFF"/>
        <w:spacing w:before="240" w:beforeAutospacing="0" w:after="0" w:afterAutospacing="0"/>
        <w:rPr>
          <w:rFonts w:ascii="Cambria" w:hAnsi="Cambria"/>
        </w:rPr>
      </w:pPr>
      <w:r w:rsidRPr="00E1163E">
        <w:rPr>
          <w:rFonts w:ascii="Cambria" w:hAnsi="Cambria"/>
          <w:color w:val="666666"/>
          <w:sz w:val="20"/>
          <w:szCs w:val="20"/>
        </w:rPr>
        <w:br/>
      </w:r>
      <w:r w:rsidRPr="00E1163E">
        <w:rPr>
          <w:rFonts w:ascii="Cambria" w:hAnsi="Cambria"/>
          <w:b/>
          <w:bCs/>
          <w:color w:val="AD0A25"/>
          <w:sz w:val="20"/>
          <w:szCs w:val="20"/>
        </w:rPr>
        <w:t>AΡ. ΛΟΓΑΡΙΑΣΜΟΥ:</w:t>
      </w:r>
      <w:r w:rsidRPr="00E1163E">
        <w:rPr>
          <w:rFonts w:ascii="Cambria" w:hAnsi="Cambria"/>
          <w:color w:val="666666"/>
          <w:sz w:val="20"/>
          <w:szCs w:val="20"/>
        </w:rPr>
        <w:t> 0026.0050.38.0200751561</w:t>
      </w:r>
      <w:r w:rsidRPr="00E1163E">
        <w:rPr>
          <w:rFonts w:ascii="Cambria" w:hAnsi="Cambria"/>
          <w:color w:val="666666"/>
          <w:sz w:val="20"/>
          <w:szCs w:val="20"/>
        </w:rPr>
        <w:br/>
      </w:r>
      <w:r w:rsidRPr="00E1163E">
        <w:rPr>
          <w:rFonts w:ascii="Cambria" w:hAnsi="Cambria"/>
          <w:b/>
          <w:bCs/>
          <w:color w:val="AD0A25"/>
          <w:sz w:val="20"/>
          <w:szCs w:val="20"/>
        </w:rPr>
        <w:t>IBAN:</w:t>
      </w:r>
      <w:r w:rsidRPr="00E1163E">
        <w:rPr>
          <w:rFonts w:ascii="Cambria" w:hAnsi="Cambria"/>
          <w:color w:val="666666"/>
          <w:sz w:val="20"/>
          <w:szCs w:val="20"/>
        </w:rPr>
        <w:t> GR7002600500000380200751561</w:t>
      </w:r>
    </w:p>
    <w:p w:rsidR="001E6856" w:rsidRPr="00E1163E" w:rsidRDefault="001E6856" w:rsidP="004E30EE">
      <w:pPr>
        <w:pStyle w:val="Web"/>
        <w:shd w:val="clear" w:color="auto" w:fill="FFFFFF"/>
        <w:spacing w:before="240" w:beforeAutospacing="0" w:after="0" w:afterAutospacing="0"/>
        <w:rPr>
          <w:rFonts w:ascii="Cambria" w:hAnsi="Cambria"/>
        </w:rPr>
      </w:pPr>
      <w:r w:rsidRPr="00E1163E">
        <w:rPr>
          <w:rFonts w:ascii="Cambria" w:hAnsi="Cambria"/>
        </w:rPr>
        <w:t> </w:t>
      </w:r>
    </w:p>
    <w:p w:rsidR="001E6856" w:rsidRPr="00E1163E" w:rsidRDefault="001E6856" w:rsidP="004E30EE">
      <w:pPr>
        <w:pStyle w:val="Web"/>
        <w:shd w:val="clear" w:color="auto" w:fill="FFFFFF"/>
        <w:spacing w:before="240" w:beforeAutospacing="0" w:after="0" w:afterAutospacing="0"/>
        <w:rPr>
          <w:rFonts w:ascii="Cambria" w:hAnsi="Cambria"/>
        </w:rPr>
      </w:pPr>
      <w:r w:rsidRPr="00E1163E">
        <w:rPr>
          <w:rFonts w:ascii="Cambria" w:hAnsi="Cambria"/>
          <w:b/>
          <w:bCs/>
          <w:color w:val="AD0A25"/>
          <w:sz w:val="20"/>
          <w:szCs w:val="20"/>
        </w:rPr>
        <w:t>Οι αιτήσεις συμμετοχής στην ανωτέρω εκπαίδευση</w:t>
      </w:r>
      <w:r w:rsidRPr="00E1163E">
        <w:rPr>
          <w:rFonts w:ascii="Cambria" w:hAnsi="Cambria"/>
          <w:color w:val="666666"/>
          <w:sz w:val="20"/>
          <w:szCs w:val="20"/>
        </w:rPr>
        <w:t xml:space="preserve"> καταθέτονται στην Γραμματεία του ΚΕ.ΔΙ.Π. μαζί με τα απαιτούμενα δικαιολογητικά και λαμβάνεται </w:t>
      </w:r>
      <w:proofErr w:type="spellStart"/>
      <w:r w:rsidRPr="00E1163E">
        <w:rPr>
          <w:rFonts w:ascii="Cambria" w:hAnsi="Cambria"/>
          <w:color w:val="666666"/>
          <w:sz w:val="20"/>
          <w:szCs w:val="20"/>
        </w:rPr>
        <w:t>αρ</w:t>
      </w:r>
      <w:proofErr w:type="spellEnd"/>
      <w:r w:rsidRPr="00E1163E">
        <w:rPr>
          <w:rFonts w:ascii="Cambria" w:hAnsi="Cambria"/>
          <w:color w:val="666666"/>
          <w:sz w:val="20"/>
          <w:szCs w:val="20"/>
        </w:rPr>
        <w:t>. πρωτοκόλλου που αποδεικνύει τη σειρά προτεραιότητας.</w:t>
      </w:r>
    </w:p>
    <w:p w:rsidR="00A431BB" w:rsidRPr="00E1163E" w:rsidRDefault="001E6856" w:rsidP="004E30EE">
      <w:pPr>
        <w:pStyle w:val="Web"/>
        <w:shd w:val="clear" w:color="auto" w:fill="FFFFFF"/>
        <w:spacing w:before="240" w:beforeAutospacing="0" w:after="0" w:afterAutospacing="0"/>
        <w:rPr>
          <w:rFonts w:ascii="Cambria" w:hAnsi="Cambria"/>
          <w:b/>
          <w:bCs/>
          <w:color w:val="666666"/>
          <w:sz w:val="20"/>
          <w:szCs w:val="20"/>
        </w:rPr>
      </w:pPr>
      <w:r w:rsidRPr="00E1163E">
        <w:rPr>
          <w:rFonts w:ascii="Cambria" w:hAnsi="Cambria"/>
          <w:color w:val="666666"/>
          <w:sz w:val="20"/>
          <w:szCs w:val="20"/>
        </w:rPr>
        <w:br/>
      </w:r>
      <w:r w:rsidRPr="00E1163E">
        <w:rPr>
          <w:rFonts w:ascii="Cambria" w:hAnsi="Cambria"/>
          <w:b/>
          <w:bCs/>
          <w:color w:val="666666"/>
          <w:sz w:val="20"/>
          <w:szCs w:val="20"/>
        </w:rPr>
        <w:t xml:space="preserve">Για περισσότερες πληροφορίες επικοινωνήστε με την Γραμματεία του ΚΕ.ΔΙ.Π. στο τηλέφωνο: 210 4296022, http://www.kedip.gr, email: </w:t>
      </w:r>
      <w:hyperlink r:id="rId6" w:history="1">
        <w:r w:rsidR="00A431BB" w:rsidRPr="00E1163E">
          <w:rPr>
            <w:rStyle w:val="-"/>
            <w:rFonts w:ascii="Cambria" w:hAnsi="Cambria"/>
            <w:b/>
            <w:bCs/>
            <w:sz w:val="20"/>
            <w:szCs w:val="20"/>
          </w:rPr>
          <w:t>info@kedip.gr</w:t>
        </w:r>
      </w:hyperlink>
      <w:r w:rsidR="00A431BB" w:rsidRPr="00E1163E">
        <w:rPr>
          <w:rFonts w:ascii="Cambria" w:hAnsi="Cambria"/>
          <w:b/>
          <w:bCs/>
          <w:color w:val="666666"/>
          <w:sz w:val="20"/>
          <w:szCs w:val="20"/>
        </w:rPr>
        <w:t xml:space="preserve">                                                                          </w:t>
      </w:r>
    </w:p>
    <w:bookmarkStart w:id="0" w:name="_MON_1582705679"/>
    <w:bookmarkEnd w:id="0"/>
    <w:p w:rsidR="002E1365" w:rsidRPr="00E1163E" w:rsidRDefault="006767D2" w:rsidP="004E30EE">
      <w:pPr>
        <w:spacing w:before="240" w:line="240" w:lineRule="auto"/>
        <w:rPr>
          <w:rFonts w:ascii="Cambria" w:hAnsi="Cambria"/>
        </w:rPr>
      </w:pPr>
      <w:r w:rsidRPr="00E1163E">
        <w:rPr>
          <w:rFonts w:ascii="Cambria" w:hAnsi="Cambria"/>
        </w:rPr>
        <w:object w:dxaOrig="9746" w:dyaOrig="13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99pt" o:ole="">
            <v:imagedata r:id="rId7" o:title=""/>
          </v:shape>
          <o:OLEObject Type="Embed" ProgID="Word.Document.12" ShapeID="_x0000_i1025" DrawAspect="Content" ObjectID="_1583320308" r:id="rId8">
            <o:FieldCodes>\s</o:FieldCodes>
          </o:OLEObject>
        </w:object>
      </w:r>
      <w:bookmarkStart w:id="1" w:name="_GoBack"/>
      <w:bookmarkEnd w:id="1"/>
    </w:p>
    <w:sectPr w:rsidR="002E1365" w:rsidRPr="00E1163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163" w:rsidRDefault="00667163" w:rsidP="00A431BB">
      <w:pPr>
        <w:spacing w:after="0" w:line="240" w:lineRule="auto"/>
      </w:pPr>
      <w:r>
        <w:separator/>
      </w:r>
    </w:p>
  </w:endnote>
  <w:endnote w:type="continuationSeparator" w:id="0">
    <w:p w:rsidR="00667163" w:rsidRDefault="00667163" w:rsidP="00A4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1BB" w:rsidRDefault="00A431BB">
    <w:pPr>
      <w:pStyle w:val="a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163" w:rsidRDefault="00667163" w:rsidP="00A431BB">
      <w:pPr>
        <w:spacing w:after="0" w:line="240" w:lineRule="auto"/>
      </w:pPr>
      <w:r>
        <w:separator/>
      </w:r>
    </w:p>
  </w:footnote>
  <w:footnote w:type="continuationSeparator" w:id="0">
    <w:p w:rsidR="00667163" w:rsidRDefault="00667163" w:rsidP="00A43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56"/>
    <w:rsid w:val="001C46DD"/>
    <w:rsid w:val="001E42F8"/>
    <w:rsid w:val="001E6856"/>
    <w:rsid w:val="00235D7A"/>
    <w:rsid w:val="002D46D1"/>
    <w:rsid w:val="002E1365"/>
    <w:rsid w:val="00334E2D"/>
    <w:rsid w:val="00435A2A"/>
    <w:rsid w:val="0049792F"/>
    <w:rsid w:val="004A7A33"/>
    <w:rsid w:val="004C61DD"/>
    <w:rsid w:val="004E30EE"/>
    <w:rsid w:val="00541B74"/>
    <w:rsid w:val="00667163"/>
    <w:rsid w:val="006767D2"/>
    <w:rsid w:val="00857F37"/>
    <w:rsid w:val="00913FE1"/>
    <w:rsid w:val="0098632F"/>
    <w:rsid w:val="009C7BBD"/>
    <w:rsid w:val="009D1C16"/>
    <w:rsid w:val="00A2271A"/>
    <w:rsid w:val="00A431BB"/>
    <w:rsid w:val="00A5292A"/>
    <w:rsid w:val="00A77B7C"/>
    <w:rsid w:val="00BF5C81"/>
    <w:rsid w:val="00E03072"/>
    <w:rsid w:val="00E1163E"/>
    <w:rsid w:val="00EB43B4"/>
    <w:rsid w:val="00EC6DEC"/>
    <w:rsid w:val="00F617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01C3"/>
  <w15:chartTrackingRefBased/>
  <w15:docId w15:val="{24A61F04-3C82-4E34-B874-DD0D9F65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68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A431BB"/>
    <w:pPr>
      <w:tabs>
        <w:tab w:val="center" w:pos="4153"/>
        <w:tab w:val="right" w:pos="8306"/>
      </w:tabs>
      <w:spacing w:after="0" w:line="240" w:lineRule="auto"/>
    </w:pPr>
  </w:style>
  <w:style w:type="character" w:customStyle="1" w:styleId="Char">
    <w:name w:val="Κεφαλίδα Char"/>
    <w:basedOn w:val="a0"/>
    <w:link w:val="a3"/>
    <w:uiPriority w:val="99"/>
    <w:rsid w:val="00A431BB"/>
  </w:style>
  <w:style w:type="paragraph" w:styleId="a4">
    <w:name w:val="footer"/>
    <w:basedOn w:val="a"/>
    <w:link w:val="Char0"/>
    <w:uiPriority w:val="99"/>
    <w:unhideWhenUsed/>
    <w:rsid w:val="00A431BB"/>
    <w:pPr>
      <w:tabs>
        <w:tab w:val="center" w:pos="4153"/>
        <w:tab w:val="right" w:pos="8306"/>
      </w:tabs>
      <w:spacing w:after="0" w:line="240" w:lineRule="auto"/>
    </w:pPr>
  </w:style>
  <w:style w:type="character" w:customStyle="1" w:styleId="Char0">
    <w:name w:val="Υποσέλιδο Char"/>
    <w:basedOn w:val="a0"/>
    <w:link w:val="a4"/>
    <w:uiPriority w:val="99"/>
    <w:rsid w:val="00A431BB"/>
  </w:style>
  <w:style w:type="character" w:styleId="-">
    <w:name w:val="Hyperlink"/>
    <w:basedOn w:val="a0"/>
    <w:uiPriority w:val="99"/>
    <w:unhideWhenUsed/>
    <w:rsid w:val="00A431BB"/>
    <w:rPr>
      <w:color w:val="0563C1" w:themeColor="hyperlink"/>
      <w:u w:val="single"/>
    </w:rPr>
  </w:style>
  <w:style w:type="paragraph" w:styleId="a5">
    <w:name w:val="Balloon Text"/>
    <w:basedOn w:val="a"/>
    <w:link w:val="Char1"/>
    <w:uiPriority w:val="99"/>
    <w:semiHidden/>
    <w:unhideWhenUsed/>
    <w:rsid w:val="00A2271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A22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edip.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762</Words>
  <Characters>4117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2018-03-22T10:05:00Z</cp:lastPrinted>
  <dcterms:created xsi:type="dcterms:W3CDTF">2018-03-23T07:31:00Z</dcterms:created>
  <dcterms:modified xsi:type="dcterms:W3CDTF">2018-03-23T12:25:00Z</dcterms:modified>
</cp:coreProperties>
</file>